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FD6" w:rsidRPr="00AB1690" w:rsidRDefault="006F1FD6" w:rsidP="00AB1690">
      <w:pPr>
        <w:spacing w:after="0" w:line="194" w:lineRule="atLeast"/>
        <w:ind w:right="-225"/>
        <w:outlineLvl w:val="1"/>
        <w:rPr>
          <w:rFonts w:ascii="Times New Roman" w:eastAsia="Times New Roman" w:hAnsi="Times New Roman" w:cs="Times New Roman"/>
          <w:b/>
          <w:bCs/>
          <w:color w:val="0070C0"/>
          <w:sz w:val="24"/>
          <w:szCs w:val="24"/>
          <w:lang w:eastAsia="lv-LV"/>
        </w:rPr>
      </w:pPr>
    </w:p>
    <w:p w:rsidR="00AB1690" w:rsidRPr="00AB1690" w:rsidRDefault="00764908" w:rsidP="00AB1690">
      <w:pPr>
        <w:spacing w:after="0"/>
        <w:jc w:val="center"/>
        <w:rPr>
          <w:rFonts w:ascii="Times New Roman" w:hAnsi="Times New Roman" w:cs="Times New Roman"/>
          <w:b/>
          <w:bCs/>
          <w:color w:val="0070C0"/>
          <w:sz w:val="24"/>
          <w:szCs w:val="24"/>
        </w:rPr>
      </w:pPr>
      <w:r w:rsidRPr="00AB1690">
        <w:rPr>
          <w:rFonts w:ascii="Times New Roman" w:hAnsi="Times New Roman" w:cs="Times New Roman"/>
          <w:b/>
          <w:bCs/>
          <w:color w:val="0070C0"/>
          <w:sz w:val="24"/>
          <w:szCs w:val="24"/>
        </w:rPr>
        <w:t>Dzīvokļa pabalsts</w:t>
      </w:r>
      <w:r w:rsidR="00AB1690" w:rsidRPr="00AB1690">
        <w:rPr>
          <w:rFonts w:ascii="Times New Roman" w:hAnsi="Times New Roman" w:cs="Times New Roman"/>
          <w:b/>
          <w:bCs/>
          <w:color w:val="0070C0"/>
          <w:sz w:val="24"/>
          <w:szCs w:val="24"/>
        </w:rPr>
        <w:t xml:space="preserve"> bērnam bārenim un </w:t>
      </w:r>
    </w:p>
    <w:p w:rsidR="00AB1690" w:rsidRPr="00AB1690" w:rsidRDefault="00AB1690" w:rsidP="00AB1690">
      <w:pPr>
        <w:spacing w:after="0"/>
        <w:jc w:val="center"/>
        <w:rPr>
          <w:rFonts w:ascii="Times New Roman" w:hAnsi="Times New Roman" w:cs="Times New Roman"/>
          <w:b/>
          <w:bCs/>
          <w:color w:val="0070C0"/>
          <w:sz w:val="24"/>
          <w:szCs w:val="24"/>
        </w:rPr>
      </w:pPr>
      <w:r w:rsidRPr="00AB1690">
        <w:rPr>
          <w:rFonts w:ascii="Times New Roman" w:hAnsi="Times New Roman" w:cs="Times New Roman"/>
          <w:b/>
          <w:bCs/>
          <w:color w:val="0070C0"/>
          <w:sz w:val="24"/>
          <w:szCs w:val="24"/>
        </w:rPr>
        <w:t xml:space="preserve">bērnam, kurš palicis bez vecāku gādības </w:t>
      </w:r>
    </w:p>
    <w:p w:rsidR="00E124BA" w:rsidRPr="001D531B" w:rsidRDefault="00E124BA" w:rsidP="00AB1690">
      <w:pPr>
        <w:shd w:val="clear" w:color="auto" w:fill="FFFFFF"/>
        <w:spacing w:before="150" w:after="0" w:line="240" w:lineRule="auto"/>
        <w:jc w:val="center"/>
        <w:rPr>
          <w:rFonts w:ascii="Times New Roman" w:eastAsia="Times New Roman" w:hAnsi="Times New Roman" w:cs="Times New Roman"/>
          <w:color w:val="0070C0"/>
          <w:sz w:val="18"/>
          <w:szCs w:val="18"/>
          <w:lang w:eastAsia="lv-LV"/>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77"/>
        <w:gridCol w:w="6313"/>
      </w:tblGrid>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BB74C6">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BB74C6">
              <w:rPr>
                <w:rFonts w:ascii="Times New Roman" w:eastAsia="Times New Roman" w:hAnsi="Times New Roman" w:cs="Times New Roman"/>
                <w:b/>
                <w:bCs/>
                <w:sz w:val="20"/>
                <w:szCs w:val="20"/>
                <w:lang w:eastAsia="lv-LV"/>
              </w:rPr>
              <w:t xml:space="preserve">balsta </w:t>
            </w:r>
            <w:r w:rsidRPr="00532D30">
              <w:rPr>
                <w:rFonts w:ascii="Times New Roman" w:eastAsia="Times New Roman" w:hAnsi="Times New Roman" w:cs="Times New Roman"/>
                <w:b/>
                <w:bCs/>
                <w:sz w:val="20"/>
                <w:szCs w:val="20"/>
                <w:lang w:eastAsia="lv-LV"/>
              </w:rPr>
              <w:t>funkcija/uzdevums</w:t>
            </w:r>
          </w:p>
        </w:tc>
        <w:tc>
          <w:tcPr>
            <w:tcW w:w="6313" w:type="dxa"/>
            <w:tcBorders>
              <w:top w:val="outset" w:sz="6" w:space="0" w:color="auto"/>
              <w:left w:val="outset" w:sz="6" w:space="0" w:color="auto"/>
              <w:bottom w:val="outset" w:sz="6" w:space="0" w:color="auto"/>
              <w:right w:val="outset" w:sz="6" w:space="0" w:color="auto"/>
            </w:tcBorders>
            <w:hideMark/>
          </w:tcPr>
          <w:p w:rsidR="00884AB4" w:rsidRDefault="00884AB4" w:rsidP="00884AB4">
            <w:pPr>
              <w:spacing w:after="0"/>
              <w:jc w:val="both"/>
              <w:rPr>
                <w:rFonts w:ascii="Times New Roman" w:eastAsia="Times New Roman" w:hAnsi="Times New Roman"/>
                <w:sz w:val="20"/>
                <w:szCs w:val="20"/>
                <w:lang w:eastAsia="lv-LV"/>
              </w:rPr>
            </w:pPr>
          </w:p>
          <w:p w:rsidR="00E124BA" w:rsidRDefault="00884AB4" w:rsidP="00884AB4">
            <w:pPr>
              <w:spacing w:after="0"/>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P</w:t>
            </w:r>
            <w:r w:rsidRPr="00884AB4">
              <w:rPr>
                <w:rFonts w:ascii="Times New Roman" w:eastAsia="Times New Roman" w:hAnsi="Times New Roman"/>
                <w:sz w:val="20"/>
                <w:szCs w:val="20"/>
                <w:lang w:eastAsia="lv-LV"/>
              </w:rPr>
              <w:t>a</w:t>
            </w:r>
            <w:r w:rsidR="00F768EE">
              <w:rPr>
                <w:rFonts w:ascii="Times New Roman" w:eastAsia="Times New Roman" w:hAnsi="Times New Roman"/>
                <w:sz w:val="20"/>
                <w:szCs w:val="20"/>
                <w:lang w:eastAsia="lv-LV"/>
              </w:rPr>
              <w:t>līdzēt segt izmaksas par</w:t>
            </w:r>
            <w:r w:rsidRPr="00884AB4">
              <w:rPr>
                <w:rFonts w:ascii="Times New Roman" w:eastAsia="Times New Roman" w:hAnsi="Times New Roman"/>
                <w:sz w:val="20"/>
                <w:szCs w:val="20"/>
                <w:lang w:eastAsia="lv-LV"/>
              </w:rPr>
              <w:t xml:space="preserve"> dzīvojamās telpas īres un/vai apsaimniekošanas maksas un/vai maksas par pakalpojumiem, kas saistīti ar dzīvojamās telpas lie</w:t>
            </w:r>
            <w:r w:rsidR="00F768EE">
              <w:rPr>
                <w:rFonts w:ascii="Times New Roman" w:eastAsia="Times New Roman" w:hAnsi="Times New Roman"/>
                <w:sz w:val="20"/>
                <w:szCs w:val="20"/>
                <w:lang w:eastAsia="lv-LV"/>
              </w:rPr>
              <w:t>tošanu, kā arī kurināmā iegādei.</w:t>
            </w:r>
          </w:p>
          <w:p w:rsidR="00884AB4" w:rsidRPr="00884AB4" w:rsidRDefault="00884AB4" w:rsidP="00884AB4">
            <w:pPr>
              <w:spacing w:after="0"/>
              <w:jc w:val="both"/>
              <w:rPr>
                <w:rFonts w:ascii="Times New Roman" w:eastAsia="Times New Roman" w:hAnsi="Times New Roman"/>
                <w:sz w:val="20"/>
                <w:szCs w:val="20"/>
                <w:lang w:eastAsia="lv-LV"/>
              </w:rPr>
            </w:pP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BB74C6">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BB74C6">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īss apraksts</w:t>
            </w:r>
          </w:p>
        </w:tc>
        <w:tc>
          <w:tcPr>
            <w:tcW w:w="6313" w:type="dxa"/>
            <w:tcBorders>
              <w:top w:val="outset" w:sz="6" w:space="0" w:color="auto"/>
              <w:left w:val="outset" w:sz="6" w:space="0" w:color="auto"/>
              <w:bottom w:val="outset" w:sz="6" w:space="0" w:color="auto"/>
              <w:right w:val="outset" w:sz="6" w:space="0" w:color="auto"/>
            </w:tcBorders>
            <w:hideMark/>
          </w:tcPr>
          <w:p w:rsidR="002F699B" w:rsidRPr="00D05D41" w:rsidRDefault="00D50214" w:rsidP="00D50214">
            <w:pPr>
              <w:pStyle w:val="Sarakstarindkopa"/>
              <w:spacing w:after="0"/>
              <w:ind w:left="8"/>
              <w:jc w:val="both"/>
              <w:rPr>
                <w:rFonts w:ascii="Times New Roman" w:eastAsia="Times New Roman" w:hAnsi="Times New Roman"/>
                <w:sz w:val="20"/>
                <w:szCs w:val="20"/>
                <w:lang w:eastAsia="lv-LV"/>
              </w:rPr>
            </w:pPr>
            <w:r>
              <w:rPr>
                <w:rFonts w:ascii="Times New Roman" w:hAnsi="Times New Roman" w:cs="Times New Roman"/>
                <w:sz w:val="20"/>
                <w:szCs w:val="20"/>
              </w:rPr>
              <w:t xml:space="preserve">Pabalsts </w:t>
            </w:r>
            <w:r w:rsidR="00D05D41" w:rsidRPr="00D05D41">
              <w:rPr>
                <w:rFonts w:ascii="Times New Roman" w:hAnsi="Times New Roman" w:cs="Times New Roman"/>
                <w:sz w:val="20"/>
                <w:szCs w:val="20"/>
              </w:rPr>
              <w:t>tiek aprēķināts pēc izdevumiem par īri/apsaimniekošanu, par pakalpojumiem, kas saistīti ar dzīvojamās telpas lietošanu (</w:t>
            </w:r>
            <w:r w:rsidR="00D05D41" w:rsidRPr="00D05D41">
              <w:rPr>
                <w:rFonts w:ascii="Times New Roman" w:hAnsi="Times New Roman" w:cs="Times New Roman"/>
                <w:sz w:val="20"/>
                <w:szCs w:val="20"/>
                <w:lang w:eastAsia="lv-LV"/>
              </w:rPr>
              <w:t>siltumenerģija apkures un karstā ūdens nodrošināšanai, elektroenerģija, patērētais ūdens, dabasgāze, kanalizācijas vai asenizācijas nodrošināšana, sadzīves atkritumu apsaimniekošana), ja tie nav ietverti īres maksā.</w:t>
            </w:r>
            <w:r w:rsidR="00C7252F">
              <w:rPr>
                <w:rFonts w:ascii="Times New Roman" w:hAnsi="Times New Roman" w:cs="Times New Roman"/>
                <w:sz w:val="20"/>
                <w:szCs w:val="20"/>
                <w:lang w:eastAsia="lv-LV"/>
              </w:rPr>
              <w:t xml:space="preserve"> </w:t>
            </w:r>
            <w:r w:rsidR="00C7252F" w:rsidRPr="00C7252F">
              <w:rPr>
                <w:rFonts w:ascii="Times New Roman" w:hAnsi="Times New Roman" w:cs="Times New Roman"/>
                <w:sz w:val="20"/>
                <w:szCs w:val="20"/>
              </w:rPr>
              <w:t>Kopējais aprēķinātais</w:t>
            </w:r>
            <w:r w:rsidR="00767379">
              <w:rPr>
                <w:rFonts w:ascii="Times New Roman" w:hAnsi="Times New Roman" w:cs="Times New Roman"/>
                <w:sz w:val="20"/>
                <w:szCs w:val="20"/>
              </w:rPr>
              <w:t xml:space="preserve"> dzīvokļa pabalsts nepārsniedz 6</w:t>
            </w:r>
            <w:r w:rsidR="00C7252F" w:rsidRPr="00C7252F">
              <w:rPr>
                <w:rFonts w:ascii="Times New Roman" w:hAnsi="Times New Roman" w:cs="Times New Roman"/>
                <w:sz w:val="20"/>
                <w:szCs w:val="20"/>
              </w:rPr>
              <w:t xml:space="preserve">0.00 </w:t>
            </w:r>
            <w:proofErr w:type="spellStart"/>
            <w:r w:rsidR="00C7252F">
              <w:rPr>
                <w:rFonts w:ascii="Times New Roman" w:hAnsi="Times New Roman" w:cs="Times New Roman"/>
                <w:sz w:val="20"/>
                <w:szCs w:val="20"/>
              </w:rPr>
              <w:t>eu</w:t>
            </w:r>
            <w:r w:rsidR="00C7252F" w:rsidRPr="00C7252F">
              <w:rPr>
                <w:rFonts w:ascii="Times New Roman" w:hAnsi="Times New Roman" w:cs="Times New Roman"/>
                <w:sz w:val="20"/>
                <w:szCs w:val="20"/>
              </w:rPr>
              <w:t>ro</w:t>
            </w:r>
            <w:proofErr w:type="spellEnd"/>
            <w:r w:rsidR="00C7252F" w:rsidRPr="00C7252F">
              <w:rPr>
                <w:rFonts w:ascii="Times New Roman" w:hAnsi="Times New Roman" w:cs="Times New Roman"/>
                <w:i/>
                <w:sz w:val="20"/>
                <w:szCs w:val="20"/>
              </w:rPr>
              <w:t xml:space="preserve"> </w:t>
            </w:r>
            <w:r w:rsidR="00C7252F" w:rsidRPr="00C7252F">
              <w:rPr>
                <w:rFonts w:ascii="Times New Roman" w:hAnsi="Times New Roman" w:cs="Times New Roman"/>
                <w:sz w:val="20"/>
                <w:szCs w:val="20"/>
              </w:rPr>
              <w:t>mēnesī.</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BB74C6">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BB74C6">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saņēmējs</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E124BA" w:rsidP="00E124BA">
            <w:pPr>
              <w:spacing w:before="150" w:after="225"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Fiziskas personas</w:t>
            </w:r>
          </w:p>
          <w:p w:rsidR="00E124BA" w:rsidRPr="00532D30" w:rsidRDefault="00E124BA" w:rsidP="00E124BA">
            <w:pPr>
              <w:spacing w:before="150" w:after="225"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 </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BB74C6">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BB74C6">
              <w:rPr>
                <w:rFonts w:ascii="Times New Roman" w:eastAsia="Times New Roman" w:hAnsi="Times New Roman" w:cs="Times New Roman"/>
                <w:b/>
                <w:bCs/>
                <w:sz w:val="20"/>
                <w:szCs w:val="20"/>
                <w:lang w:eastAsia="lv-LV"/>
              </w:rPr>
              <w:t xml:space="preserve">balsta </w:t>
            </w:r>
            <w:r w:rsidRPr="00532D30">
              <w:rPr>
                <w:rFonts w:ascii="Times New Roman" w:eastAsia="Times New Roman" w:hAnsi="Times New Roman" w:cs="Times New Roman"/>
                <w:b/>
                <w:bCs/>
                <w:sz w:val="20"/>
                <w:szCs w:val="20"/>
                <w:lang w:eastAsia="lv-LV"/>
              </w:rPr>
              <w:t>saņēmēja apraksts (ja pa</w:t>
            </w:r>
            <w:r w:rsidR="00BB74C6">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saņēmējam ir speciāli definēti kritēriji)</w:t>
            </w:r>
          </w:p>
        </w:tc>
        <w:tc>
          <w:tcPr>
            <w:tcW w:w="6313" w:type="dxa"/>
            <w:tcBorders>
              <w:top w:val="outset" w:sz="6" w:space="0" w:color="auto"/>
              <w:left w:val="outset" w:sz="6" w:space="0" w:color="auto"/>
              <w:bottom w:val="outset" w:sz="6" w:space="0" w:color="auto"/>
              <w:right w:val="outset" w:sz="6" w:space="0" w:color="auto"/>
            </w:tcBorders>
            <w:hideMark/>
          </w:tcPr>
          <w:p w:rsidR="00E124BA" w:rsidRPr="00900238" w:rsidRDefault="00900238" w:rsidP="00BF3DBA">
            <w:pPr>
              <w:spacing w:after="0"/>
              <w:jc w:val="both"/>
              <w:rPr>
                <w:rFonts w:ascii="Times New Roman" w:eastAsia="Times New Roman" w:hAnsi="Times New Roman"/>
                <w:sz w:val="20"/>
                <w:szCs w:val="20"/>
                <w:lang w:eastAsia="lv-LV"/>
              </w:rPr>
            </w:pPr>
            <w:r>
              <w:rPr>
                <w:rFonts w:ascii="Times New Roman" w:hAnsi="Times New Roman" w:cs="Times New Roman"/>
                <w:sz w:val="20"/>
                <w:szCs w:val="20"/>
              </w:rPr>
              <w:t>B</w:t>
            </w:r>
            <w:r w:rsidRPr="00900238">
              <w:rPr>
                <w:rFonts w:ascii="Times New Roman" w:hAnsi="Times New Roman" w:cs="Times New Roman"/>
                <w:sz w:val="20"/>
                <w:szCs w:val="20"/>
              </w:rPr>
              <w:t>ērns bārenis un bērns, kurš palicis bez vecāku gādības</w:t>
            </w:r>
            <w:bookmarkStart w:id="0" w:name="p22"/>
            <w:bookmarkEnd w:id="0"/>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532D30">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Atgādinājums saņēmējam</w:t>
            </w:r>
          </w:p>
        </w:tc>
        <w:tc>
          <w:tcPr>
            <w:tcW w:w="6313" w:type="dxa"/>
            <w:tcBorders>
              <w:top w:val="outset" w:sz="6" w:space="0" w:color="auto"/>
              <w:left w:val="outset" w:sz="6" w:space="0" w:color="auto"/>
              <w:bottom w:val="outset" w:sz="6" w:space="0" w:color="auto"/>
              <w:right w:val="outset" w:sz="6" w:space="0" w:color="auto"/>
            </w:tcBorders>
            <w:hideMark/>
          </w:tcPr>
          <w:p w:rsidR="00E124BA" w:rsidRPr="00621AE9" w:rsidRDefault="00621AE9" w:rsidP="00621AE9">
            <w:pPr>
              <w:spacing w:after="0"/>
              <w:jc w:val="both"/>
              <w:rPr>
                <w:rFonts w:ascii="Times New Roman" w:eastAsia="Times New Roman" w:hAnsi="Times New Roman"/>
                <w:sz w:val="20"/>
                <w:szCs w:val="20"/>
                <w:lang w:eastAsia="lv-LV"/>
              </w:rPr>
            </w:pPr>
            <w:r w:rsidRPr="00621AE9">
              <w:rPr>
                <w:rFonts w:ascii="Times New Roman" w:hAnsi="Times New Roman" w:cs="Times New Roman"/>
                <w:sz w:val="20"/>
                <w:szCs w:val="20"/>
              </w:rPr>
              <w:t>P</w:t>
            </w:r>
            <w:r w:rsidR="00900238" w:rsidRPr="00621AE9">
              <w:rPr>
                <w:rFonts w:ascii="Times New Roman" w:hAnsi="Times New Roman" w:cs="Times New Roman"/>
                <w:sz w:val="20"/>
                <w:szCs w:val="20"/>
              </w:rPr>
              <w:t>abalsts tiek piešķirts no 18 gadiem līdz 24 gadu vecuma sasniegšanai.</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532D30">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Brīdinājums saņēmējam</w:t>
            </w:r>
          </w:p>
        </w:tc>
        <w:tc>
          <w:tcPr>
            <w:tcW w:w="6313" w:type="dxa"/>
            <w:tcBorders>
              <w:top w:val="outset" w:sz="6" w:space="0" w:color="auto"/>
              <w:left w:val="outset" w:sz="6" w:space="0" w:color="auto"/>
              <w:bottom w:val="outset" w:sz="6" w:space="0" w:color="auto"/>
              <w:right w:val="outset" w:sz="6" w:space="0" w:color="auto"/>
            </w:tcBorders>
            <w:hideMark/>
          </w:tcPr>
          <w:p w:rsidR="009F323C" w:rsidRPr="00233061" w:rsidRDefault="009F323C" w:rsidP="00233061">
            <w:pPr>
              <w:spacing w:after="0"/>
              <w:jc w:val="both"/>
              <w:rPr>
                <w:rFonts w:ascii="Times New Roman" w:eastAsia="Times New Roman" w:hAnsi="Times New Roman"/>
                <w:sz w:val="24"/>
                <w:szCs w:val="24"/>
                <w:lang w:eastAsia="lv-LV"/>
              </w:rPr>
            </w:pPr>
            <w:r w:rsidRPr="00233061">
              <w:rPr>
                <w:rFonts w:ascii="Times New Roman" w:hAnsi="Times New Roman" w:cs="Times New Roman"/>
                <w:color w:val="000000"/>
                <w:sz w:val="20"/>
                <w:szCs w:val="20"/>
              </w:rPr>
              <w:t>Iesniedzot iesniegumu, pabalsta pieprasītājs Sociālajam dienestam dod atļauju izmantot pašvaldības un valsts datu reģistros pieejamo informāciju par ģimeni (personu).</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BB74C6">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Normatīvie akti, kas reglamentē pa</w:t>
            </w:r>
            <w:r w:rsidR="00BB74C6">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sniegšanu</w:t>
            </w:r>
          </w:p>
        </w:tc>
        <w:tc>
          <w:tcPr>
            <w:tcW w:w="6313" w:type="dxa"/>
            <w:tcBorders>
              <w:top w:val="outset" w:sz="6" w:space="0" w:color="auto"/>
              <w:left w:val="outset" w:sz="6" w:space="0" w:color="auto"/>
              <w:bottom w:val="outset" w:sz="6" w:space="0" w:color="auto"/>
              <w:right w:val="outset" w:sz="6" w:space="0" w:color="auto"/>
            </w:tcBorders>
            <w:hideMark/>
          </w:tcPr>
          <w:p w:rsidR="00F51FA8" w:rsidRPr="00F51FA8" w:rsidRDefault="00F51FA8" w:rsidP="00F51FA8">
            <w:pPr>
              <w:rPr>
                <w:rFonts w:ascii="Times New Roman" w:hAnsi="Times New Roman" w:cs="Times New Roman"/>
                <w:b/>
                <w:i/>
                <w:sz w:val="20"/>
                <w:szCs w:val="20"/>
                <w:u w:val="single"/>
              </w:rPr>
            </w:pPr>
            <w:r w:rsidRPr="00F51FA8">
              <w:rPr>
                <w:rFonts w:ascii="Times New Roman" w:hAnsi="Times New Roman" w:cs="Times New Roman"/>
                <w:b/>
                <w:i/>
                <w:sz w:val="20"/>
                <w:szCs w:val="20"/>
                <w:u w:val="single"/>
              </w:rPr>
              <w:t>„Par palīdzību dzīvokļa jautājuma risināšanā”</w:t>
            </w:r>
          </w:p>
          <w:p w:rsidR="00FF3FD3" w:rsidRPr="00F51FA8" w:rsidRDefault="00FF3FD3" w:rsidP="00F51FA8">
            <w:pPr>
              <w:spacing w:after="0"/>
              <w:rPr>
                <w:rFonts w:ascii="Times New Roman" w:hAnsi="Times New Roman" w:cs="Times New Roman"/>
                <w:b/>
                <w:i/>
                <w:sz w:val="20"/>
                <w:szCs w:val="20"/>
              </w:rPr>
            </w:pPr>
            <w:r w:rsidRPr="00994BC5">
              <w:rPr>
                <w:rFonts w:ascii="Times New Roman" w:eastAsia="Times New Roman" w:hAnsi="Times New Roman" w:cs="Times New Roman"/>
                <w:sz w:val="20"/>
                <w:szCs w:val="20"/>
                <w:lang w:eastAsia="lv-LV"/>
              </w:rPr>
              <w:t>Izdevējs: Saeima</w:t>
            </w:r>
          </w:p>
          <w:p w:rsidR="00FF3FD3" w:rsidRPr="00994BC5" w:rsidRDefault="00FF3FD3" w:rsidP="00F51FA8">
            <w:pPr>
              <w:spacing w:after="0" w:line="240" w:lineRule="auto"/>
              <w:jc w:val="both"/>
              <w:rPr>
                <w:rFonts w:ascii="Times New Roman" w:eastAsia="Times New Roman" w:hAnsi="Times New Roman" w:cs="Times New Roman"/>
                <w:sz w:val="24"/>
                <w:szCs w:val="24"/>
                <w:lang w:eastAsia="lv-LV"/>
              </w:rPr>
            </w:pPr>
            <w:r w:rsidRPr="00994BC5">
              <w:rPr>
                <w:rFonts w:ascii="Times New Roman" w:eastAsia="Times New Roman" w:hAnsi="Times New Roman" w:cs="Times New Roman"/>
                <w:sz w:val="20"/>
                <w:szCs w:val="20"/>
                <w:lang w:eastAsia="lv-LV"/>
              </w:rPr>
              <w:t>Veids: likums</w:t>
            </w:r>
          </w:p>
          <w:p w:rsidR="00FF3FD3" w:rsidRPr="00994BC5" w:rsidRDefault="00FF3FD3" w:rsidP="00F51FA8">
            <w:pPr>
              <w:spacing w:after="0" w:line="240" w:lineRule="auto"/>
              <w:jc w:val="both"/>
              <w:rPr>
                <w:rFonts w:ascii="Times New Roman" w:eastAsia="Times New Roman" w:hAnsi="Times New Roman" w:cs="Times New Roman"/>
                <w:sz w:val="24"/>
                <w:szCs w:val="24"/>
                <w:lang w:eastAsia="lv-LV"/>
              </w:rPr>
            </w:pPr>
            <w:r w:rsidRPr="00994BC5">
              <w:rPr>
                <w:rFonts w:ascii="Times New Roman" w:eastAsia="Times New Roman" w:hAnsi="Times New Roman" w:cs="Times New Roman"/>
                <w:sz w:val="20"/>
                <w:szCs w:val="20"/>
                <w:lang w:eastAsia="lv-LV"/>
              </w:rPr>
              <w:t>Statuss: spēkā esošs</w:t>
            </w:r>
          </w:p>
          <w:p w:rsidR="00FF3FD3" w:rsidRPr="00994BC5" w:rsidRDefault="00FF3FD3" w:rsidP="00F51FA8">
            <w:pPr>
              <w:spacing w:after="0" w:line="240" w:lineRule="auto"/>
              <w:jc w:val="both"/>
              <w:rPr>
                <w:rFonts w:ascii="Times New Roman" w:eastAsia="Times New Roman" w:hAnsi="Times New Roman" w:cs="Times New Roman"/>
                <w:sz w:val="24"/>
                <w:szCs w:val="24"/>
                <w:lang w:eastAsia="lv-LV"/>
              </w:rPr>
            </w:pPr>
            <w:r w:rsidRPr="00994BC5">
              <w:rPr>
                <w:rFonts w:ascii="Times New Roman" w:eastAsia="Times New Roman" w:hAnsi="Times New Roman" w:cs="Times New Roman"/>
                <w:sz w:val="20"/>
                <w:szCs w:val="20"/>
                <w:lang w:eastAsia="lv-LV"/>
              </w:rPr>
              <w:t xml:space="preserve">Pieņemts: </w:t>
            </w:r>
            <w:r w:rsidR="00F51FA8">
              <w:rPr>
                <w:rFonts w:ascii="Times New Roman" w:eastAsia="Times New Roman" w:hAnsi="Times New Roman" w:cs="Times New Roman"/>
                <w:sz w:val="20"/>
                <w:szCs w:val="20"/>
                <w:lang w:eastAsia="lv-LV"/>
              </w:rPr>
              <w:t>06.12.2001</w:t>
            </w:r>
            <w:r w:rsidR="00F51FA8" w:rsidRPr="00994BC5">
              <w:rPr>
                <w:rFonts w:ascii="Times New Roman" w:eastAsia="Times New Roman" w:hAnsi="Times New Roman" w:cs="Times New Roman"/>
                <w:sz w:val="20"/>
                <w:szCs w:val="20"/>
                <w:lang w:eastAsia="lv-LV"/>
              </w:rPr>
              <w:t>.</w:t>
            </w:r>
          </w:p>
          <w:p w:rsidR="00FF3FD3" w:rsidRPr="00994BC5" w:rsidRDefault="00F51FA8" w:rsidP="00F51FA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0"/>
                <w:szCs w:val="20"/>
                <w:lang w:eastAsia="lv-LV"/>
              </w:rPr>
              <w:t>Stājies spēkā: 01.01.2002</w:t>
            </w:r>
            <w:r w:rsidR="00FF3FD3" w:rsidRPr="00994BC5">
              <w:rPr>
                <w:rFonts w:ascii="Times New Roman" w:eastAsia="Times New Roman" w:hAnsi="Times New Roman" w:cs="Times New Roman"/>
                <w:sz w:val="20"/>
                <w:szCs w:val="20"/>
                <w:lang w:eastAsia="lv-LV"/>
              </w:rPr>
              <w:t>.</w:t>
            </w:r>
          </w:p>
          <w:p w:rsidR="00F51FA8" w:rsidRDefault="00FF3FD3" w:rsidP="00F51FA8">
            <w:pPr>
              <w:spacing w:after="0" w:line="240" w:lineRule="auto"/>
              <w:jc w:val="both"/>
              <w:rPr>
                <w:rFonts w:ascii="Times New Roman" w:hAnsi="Times New Roman" w:cs="Times New Roman"/>
                <w:sz w:val="20"/>
                <w:szCs w:val="20"/>
              </w:rPr>
            </w:pPr>
            <w:r w:rsidRPr="00994BC5">
              <w:rPr>
                <w:rFonts w:ascii="Times New Roman" w:eastAsia="Times New Roman" w:hAnsi="Times New Roman" w:cs="Times New Roman"/>
                <w:sz w:val="20"/>
                <w:szCs w:val="20"/>
                <w:lang w:eastAsia="lv-LV"/>
              </w:rPr>
              <w:t>Hipersaite: </w:t>
            </w:r>
            <w:hyperlink r:id="rId6" w:history="1">
              <w:r w:rsidR="00F51FA8" w:rsidRPr="00D56BCA">
                <w:rPr>
                  <w:rStyle w:val="Hipersaite"/>
                  <w:rFonts w:ascii="Times New Roman" w:hAnsi="Times New Roman" w:cs="Times New Roman"/>
                  <w:sz w:val="20"/>
                  <w:szCs w:val="20"/>
                </w:rPr>
                <w:t>https://likumi.lv/d</w:t>
              </w:r>
              <w:bookmarkStart w:id="1" w:name="_GoBack"/>
              <w:bookmarkEnd w:id="1"/>
              <w:r w:rsidR="00F51FA8" w:rsidRPr="00D56BCA">
                <w:rPr>
                  <w:rStyle w:val="Hipersaite"/>
                  <w:rFonts w:ascii="Times New Roman" w:hAnsi="Times New Roman" w:cs="Times New Roman"/>
                  <w:sz w:val="20"/>
                  <w:szCs w:val="20"/>
                </w:rPr>
                <w:t>o</w:t>
              </w:r>
              <w:r w:rsidR="00F51FA8" w:rsidRPr="00D56BCA">
                <w:rPr>
                  <w:rStyle w:val="Hipersaite"/>
                  <w:rFonts w:ascii="Times New Roman" w:hAnsi="Times New Roman" w:cs="Times New Roman"/>
                  <w:sz w:val="20"/>
                  <w:szCs w:val="20"/>
                </w:rPr>
                <w:t>c.php?id=56812</w:t>
              </w:r>
            </w:hyperlink>
          </w:p>
          <w:p w:rsidR="005C41C1" w:rsidRDefault="005C41C1" w:rsidP="00F51FA8">
            <w:pPr>
              <w:spacing w:after="0" w:line="240" w:lineRule="auto"/>
              <w:jc w:val="both"/>
              <w:rPr>
                <w:rFonts w:ascii="Times New Roman" w:hAnsi="Times New Roman" w:cs="Times New Roman"/>
                <w:sz w:val="20"/>
                <w:szCs w:val="20"/>
              </w:rPr>
            </w:pPr>
          </w:p>
          <w:p w:rsidR="005C41C1" w:rsidRDefault="005C41C1" w:rsidP="005C41C1">
            <w:pPr>
              <w:spacing w:after="0" w:line="240" w:lineRule="auto"/>
              <w:jc w:val="both"/>
              <w:rPr>
                <w:rFonts w:ascii="Times New Roman" w:eastAsia="Times New Roman" w:hAnsi="Times New Roman" w:cs="Times New Roman"/>
                <w:b/>
                <w:i/>
                <w:sz w:val="20"/>
                <w:szCs w:val="20"/>
                <w:u w:val="single"/>
                <w:lang w:eastAsia="lv-LV"/>
              </w:rPr>
            </w:pPr>
            <w:r w:rsidRPr="00532D30">
              <w:rPr>
                <w:rFonts w:ascii="Times New Roman" w:eastAsia="Times New Roman" w:hAnsi="Times New Roman" w:cs="Times New Roman"/>
                <w:b/>
                <w:i/>
                <w:sz w:val="20"/>
                <w:szCs w:val="20"/>
                <w:u w:val="single"/>
                <w:lang w:eastAsia="lv-LV"/>
              </w:rPr>
              <w:t>Noteikumi par sociālajām garantijām bārenim un bez vecāku gādības palikušajam bērnam, kurš ir ārpusģimenes aprūpē, kā arī pēc ārpusģimenes aprūpes beigšanās”</w:t>
            </w:r>
          </w:p>
          <w:p w:rsidR="005C41C1" w:rsidRPr="00532D30" w:rsidRDefault="005C41C1" w:rsidP="005C41C1">
            <w:pPr>
              <w:spacing w:after="0" w:line="240" w:lineRule="auto"/>
              <w:jc w:val="both"/>
              <w:rPr>
                <w:rFonts w:ascii="Times New Roman" w:eastAsia="Times New Roman" w:hAnsi="Times New Roman" w:cs="Times New Roman"/>
                <w:b/>
                <w:i/>
                <w:sz w:val="24"/>
                <w:szCs w:val="24"/>
                <w:u w:val="single"/>
                <w:lang w:eastAsia="lv-LV"/>
              </w:rPr>
            </w:pPr>
          </w:p>
          <w:p w:rsidR="005C41C1" w:rsidRPr="00532D30" w:rsidRDefault="005C41C1" w:rsidP="005C41C1">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Izdevējs: Ministru kabinets</w:t>
            </w:r>
          </w:p>
          <w:p w:rsidR="005C41C1" w:rsidRPr="00532D30" w:rsidRDefault="005C41C1" w:rsidP="005C41C1">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Veids: noteikumi</w:t>
            </w:r>
          </w:p>
          <w:p w:rsidR="005C41C1" w:rsidRPr="00532D30" w:rsidRDefault="005C41C1" w:rsidP="005C41C1">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Numurs: 857</w:t>
            </w:r>
          </w:p>
          <w:p w:rsidR="005C41C1" w:rsidRPr="00532D30" w:rsidRDefault="005C41C1" w:rsidP="005C41C1">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Statuss: spēkā esošs</w:t>
            </w:r>
          </w:p>
          <w:p w:rsidR="005C41C1" w:rsidRPr="00532D30" w:rsidRDefault="005C41C1" w:rsidP="005C41C1">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Pieņemts: 15.11.2005.</w:t>
            </w:r>
          </w:p>
          <w:p w:rsidR="005C41C1" w:rsidRPr="00532D30" w:rsidRDefault="005C41C1" w:rsidP="005C41C1">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Stājies spēkā: 18.11.2005.</w:t>
            </w:r>
          </w:p>
          <w:p w:rsidR="005C41C1" w:rsidRDefault="005C41C1" w:rsidP="005C41C1">
            <w:pPr>
              <w:spacing w:after="0" w:line="240" w:lineRule="auto"/>
              <w:jc w:val="both"/>
              <w:rPr>
                <w:rFonts w:ascii="Times New Roman" w:hAnsi="Times New Roman" w:cs="Times New Roman"/>
              </w:rPr>
            </w:pPr>
            <w:r w:rsidRPr="00532D30">
              <w:rPr>
                <w:rFonts w:ascii="Times New Roman" w:eastAsia="Times New Roman" w:hAnsi="Times New Roman" w:cs="Times New Roman"/>
                <w:sz w:val="20"/>
                <w:szCs w:val="20"/>
                <w:lang w:eastAsia="lv-LV"/>
              </w:rPr>
              <w:t>Hipersaite: </w:t>
            </w:r>
            <w:hyperlink r:id="rId7" w:history="1">
              <w:r w:rsidRPr="00532D30">
                <w:rPr>
                  <w:rStyle w:val="Hipersaite"/>
                  <w:rFonts w:ascii="Times New Roman" w:hAnsi="Times New Roman" w:cs="Times New Roman"/>
                  <w:sz w:val="20"/>
                  <w:szCs w:val="20"/>
                  <w:u w:val="none"/>
                </w:rPr>
                <w:t>https://likumi.lv/doc.php?id=121592</w:t>
              </w:r>
            </w:hyperlink>
          </w:p>
          <w:p w:rsidR="005C41C1" w:rsidRDefault="005C41C1" w:rsidP="00F51FA8">
            <w:pPr>
              <w:spacing w:after="0" w:line="240" w:lineRule="auto"/>
              <w:jc w:val="both"/>
              <w:rPr>
                <w:rFonts w:ascii="Times New Roman" w:hAnsi="Times New Roman" w:cs="Times New Roman"/>
                <w:sz w:val="20"/>
                <w:szCs w:val="20"/>
              </w:rPr>
            </w:pPr>
          </w:p>
          <w:p w:rsidR="005C41C1" w:rsidRDefault="005C41C1" w:rsidP="00F51FA8">
            <w:pPr>
              <w:spacing w:after="0" w:line="240" w:lineRule="auto"/>
              <w:jc w:val="both"/>
              <w:rPr>
                <w:rFonts w:ascii="Times New Roman" w:hAnsi="Times New Roman" w:cs="Times New Roman"/>
                <w:sz w:val="20"/>
                <w:szCs w:val="20"/>
              </w:rPr>
            </w:pPr>
          </w:p>
          <w:p w:rsidR="00BB74C6" w:rsidRPr="00BB32F4" w:rsidRDefault="00BB74C6" w:rsidP="00BB74C6">
            <w:pPr>
              <w:spacing w:after="0" w:line="240" w:lineRule="auto"/>
              <w:jc w:val="both"/>
              <w:rPr>
                <w:rFonts w:ascii="Times New Roman" w:hAnsi="Times New Roman" w:cs="Times New Roman"/>
              </w:rPr>
            </w:pPr>
          </w:p>
          <w:p w:rsidR="00BB74C6" w:rsidRPr="00BB32F4" w:rsidRDefault="00BB74C6" w:rsidP="00BB74C6">
            <w:pPr>
              <w:spacing w:after="0" w:line="240" w:lineRule="auto"/>
              <w:jc w:val="both"/>
              <w:rPr>
                <w:rFonts w:ascii="Times New Roman" w:eastAsia="Times New Roman" w:hAnsi="Times New Roman" w:cs="Times New Roman"/>
                <w:b/>
                <w:i/>
                <w:sz w:val="24"/>
                <w:szCs w:val="24"/>
                <w:u w:val="single"/>
                <w:lang w:eastAsia="lv-LV"/>
              </w:rPr>
            </w:pPr>
            <w:r w:rsidRPr="00BB32F4">
              <w:rPr>
                <w:rFonts w:ascii="Times New Roman" w:eastAsia="Times New Roman" w:hAnsi="Times New Roman" w:cs="Times New Roman"/>
                <w:b/>
                <w:i/>
                <w:sz w:val="20"/>
                <w:szCs w:val="20"/>
                <w:u w:val="single"/>
                <w:lang w:eastAsia="lv-LV"/>
              </w:rPr>
              <w:t>„</w:t>
            </w:r>
            <w:r>
              <w:rPr>
                <w:rFonts w:ascii="Times New Roman" w:eastAsia="Times New Roman" w:hAnsi="Times New Roman" w:cs="Times New Roman"/>
                <w:b/>
                <w:i/>
                <w:sz w:val="20"/>
                <w:szCs w:val="20"/>
                <w:u w:val="single"/>
                <w:lang w:eastAsia="lv-LV"/>
              </w:rPr>
              <w:t>Noteikumi par sociālo pakalpojumu un sociālās palīdzības saņemšanu</w:t>
            </w:r>
            <w:r w:rsidRPr="00BB32F4">
              <w:rPr>
                <w:rFonts w:ascii="Times New Roman" w:eastAsia="Times New Roman" w:hAnsi="Times New Roman" w:cs="Times New Roman"/>
                <w:b/>
                <w:i/>
                <w:sz w:val="20"/>
                <w:szCs w:val="20"/>
                <w:u w:val="single"/>
                <w:lang w:eastAsia="lv-LV"/>
              </w:rPr>
              <w:t>”</w:t>
            </w:r>
          </w:p>
          <w:p w:rsidR="00BB74C6" w:rsidRPr="00BB32F4" w:rsidRDefault="00BB74C6" w:rsidP="00BB74C6">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lastRenderedPageBreak/>
              <w:t>Izdevējs: Ministru kabinets</w:t>
            </w:r>
          </w:p>
          <w:p w:rsidR="00BB74C6" w:rsidRPr="00BB32F4" w:rsidRDefault="00BB74C6" w:rsidP="00BB74C6">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Veids: noteikumi</w:t>
            </w:r>
          </w:p>
          <w:p w:rsidR="00BB74C6" w:rsidRPr="00BB32F4" w:rsidRDefault="00BB74C6" w:rsidP="00BB74C6">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 xml:space="preserve">Numurs: </w:t>
            </w:r>
            <w:r>
              <w:rPr>
                <w:rFonts w:ascii="Times New Roman" w:eastAsia="Times New Roman" w:hAnsi="Times New Roman" w:cs="Times New Roman"/>
                <w:sz w:val="20"/>
                <w:szCs w:val="20"/>
                <w:lang w:eastAsia="lv-LV"/>
              </w:rPr>
              <w:t>138</w:t>
            </w:r>
            <w:r w:rsidRPr="00BB32F4">
              <w:rPr>
                <w:rFonts w:ascii="Times New Roman" w:eastAsia="Times New Roman" w:hAnsi="Times New Roman" w:cs="Times New Roman"/>
                <w:sz w:val="20"/>
                <w:szCs w:val="20"/>
                <w:lang w:eastAsia="lv-LV"/>
              </w:rPr>
              <w:t>.</w:t>
            </w:r>
          </w:p>
          <w:p w:rsidR="00BB74C6" w:rsidRPr="00BB32F4" w:rsidRDefault="00BB74C6" w:rsidP="00BB74C6">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Statuss: spēkā esošs</w:t>
            </w:r>
          </w:p>
          <w:p w:rsidR="00BB74C6" w:rsidRPr="00BB32F4" w:rsidRDefault="00BB74C6" w:rsidP="00BB74C6">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 xml:space="preserve">Pieņemts: </w:t>
            </w:r>
            <w:r>
              <w:rPr>
                <w:rFonts w:ascii="Times New Roman" w:eastAsia="Times New Roman" w:hAnsi="Times New Roman" w:cs="Times New Roman"/>
                <w:sz w:val="20"/>
                <w:szCs w:val="20"/>
                <w:lang w:eastAsia="lv-LV"/>
              </w:rPr>
              <w:t>02</w:t>
            </w:r>
            <w:r w:rsidRPr="00BB32F4">
              <w:rPr>
                <w:rFonts w:ascii="Times New Roman" w:eastAsia="Times New Roman" w:hAnsi="Times New Roman" w:cs="Times New Roman"/>
                <w:sz w:val="20"/>
                <w:szCs w:val="20"/>
                <w:lang w:eastAsia="lv-LV"/>
              </w:rPr>
              <w:t>.04.20</w:t>
            </w:r>
            <w:r>
              <w:rPr>
                <w:rFonts w:ascii="Times New Roman" w:eastAsia="Times New Roman" w:hAnsi="Times New Roman" w:cs="Times New Roman"/>
                <w:sz w:val="20"/>
                <w:szCs w:val="20"/>
                <w:lang w:eastAsia="lv-LV"/>
              </w:rPr>
              <w:t>19</w:t>
            </w:r>
            <w:r w:rsidRPr="00BB32F4">
              <w:rPr>
                <w:rFonts w:ascii="Times New Roman" w:eastAsia="Times New Roman" w:hAnsi="Times New Roman" w:cs="Times New Roman"/>
                <w:sz w:val="20"/>
                <w:szCs w:val="20"/>
                <w:lang w:eastAsia="lv-LV"/>
              </w:rPr>
              <w:t>.</w:t>
            </w:r>
          </w:p>
          <w:p w:rsidR="00BB74C6" w:rsidRPr="00BB32F4" w:rsidRDefault="00BB74C6" w:rsidP="00BB74C6">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 xml:space="preserve">Stājies spēkā: </w:t>
            </w:r>
            <w:r>
              <w:rPr>
                <w:rFonts w:ascii="Times New Roman" w:eastAsia="Times New Roman" w:hAnsi="Times New Roman" w:cs="Times New Roman"/>
                <w:sz w:val="20"/>
                <w:szCs w:val="20"/>
                <w:lang w:eastAsia="lv-LV"/>
              </w:rPr>
              <w:t>05.04.2019.</w:t>
            </w:r>
            <w:r w:rsidRPr="00BB32F4">
              <w:rPr>
                <w:rFonts w:ascii="Times New Roman" w:eastAsia="Times New Roman" w:hAnsi="Times New Roman" w:cs="Times New Roman"/>
                <w:sz w:val="20"/>
                <w:szCs w:val="20"/>
                <w:lang w:eastAsia="lv-LV"/>
              </w:rPr>
              <w:t>.</w:t>
            </w:r>
          </w:p>
          <w:p w:rsidR="00BB74C6" w:rsidRDefault="00BB74C6" w:rsidP="00BB74C6">
            <w:pPr>
              <w:spacing w:after="0" w:line="240" w:lineRule="auto"/>
              <w:jc w:val="both"/>
              <w:rPr>
                <w:rFonts w:ascii="Times New Roman" w:hAnsi="Times New Roman" w:cs="Times New Roman"/>
              </w:rPr>
            </w:pPr>
            <w:r w:rsidRPr="00BB32F4">
              <w:rPr>
                <w:rFonts w:ascii="Times New Roman" w:eastAsia="Times New Roman" w:hAnsi="Times New Roman" w:cs="Times New Roman"/>
                <w:sz w:val="20"/>
                <w:szCs w:val="20"/>
                <w:lang w:eastAsia="lv-LV"/>
              </w:rPr>
              <w:t>Hipersaite: </w:t>
            </w:r>
            <w:hyperlink r:id="rId8" w:history="1">
              <w:r w:rsidRPr="003E26FE">
                <w:rPr>
                  <w:rFonts w:ascii="Times New Roman" w:hAnsi="Times New Roman" w:cs="Times New Roman"/>
                  <w:color w:val="0000FF"/>
                  <w:sz w:val="20"/>
                  <w:szCs w:val="20"/>
                  <w:u w:val="single"/>
                </w:rPr>
                <w:t>http://likumi.lv/ta/id/305995-noteikumi-par-socialo-pakalpojumu-un-socialas-palidzibas-sanemsanu</w:t>
              </w:r>
            </w:hyperlink>
          </w:p>
          <w:p w:rsidR="00275093" w:rsidRPr="00532D30" w:rsidRDefault="00275093" w:rsidP="00275093">
            <w:pPr>
              <w:spacing w:after="0" w:line="240" w:lineRule="auto"/>
              <w:jc w:val="both"/>
              <w:rPr>
                <w:rFonts w:ascii="Times New Roman" w:hAnsi="Times New Roman" w:cs="Times New Roman"/>
              </w:rPr>
            </w:pPr>
          </w:p>
          <w:p w:rsidR="00A54570" w:rsidRPr="00F51FA8" w:rsidRDefault="00F51FA8" w:rsidP="00F51FA8">
            <w:pPr>
              <w:rPr>
                <w:rFonts w:ascii="Times New Roman" w:hAnsi="Times New Roman" w:cs="Times New Roman"/>
                <w:b/>
                <w:bCs/>
                <w:i/>
                <w:sz w:val="20"/>
                <w:szCs w:val="20"/>
                <w:u w:val="single"/>
              </w:rPr>
            </w:pPr>
            <w:r>
              <w:rPr>
                <w:rFonts w:ascii="Times New Roman" w:hAnsi="Times New Roman" w:cs="Times New Roman"/>
                <w:b/>
                <w:bCs/>
                <w:i/>
                <w:sz w:val="20"/>
                <w:szCs w:val="20"/>
                <w:u w:val="single"/>
              </w:rPr>
              <w:t>„</w:t>
            </w:r>
            <w:r w:rsidRPr="00F51FA8">
              <w:rPr>
                <w:rFonts w:ascii="Times New Roman" w:hAnsi="Times New Roman" w:cs="Times New Roman"/>
                <w:b/>
                <w:bCs/>
                <w:i/>
                <w:sz w:val="20"/>
                <w:szCs w:val="20"/>
                <w:u w:val="single"/>
              </w:rPr>
              <w:t>Par dzīvokļa pabalstu bērnam bārenim un bērnam, kurš palicis bez vecāku gādības</w:t>
            </w:r>
            <w:r>
              <w:rPr>
                <w:rFonts w:ascii="Times New Roman" w:hAnsi="Times New Roman" w:cs="Times New Roman"/>
                <w:b/>
                <w:bCs/>
                <w:i/>
                <w:sz w:val="20"/>
                <w:szCs w:val="20"/>
                <w:u w:val="single"/>
              </w:rPr>
              <w:t>”</w:t>
            </w:r>
            <w:r w:rsidRPr="00F51FA8">
              <w:rPr>
                <w:rFonts w:ascii="Times New Roman" w:eastAsia="Times New Roman" w:hAnsi="Times New Roman" w:cs="Times New Roman"/>
                <w:b/>
                <w:i/>
                <w:sz w:val="20"/>
                <w:szCs w:val="20"/>
                <w:u w:val="single"/>
                <w:lang w:eastAsia="lv-LV"/>
              </w:rPr>
              <w:t xml:space="preserve"> </w:t>
            </w:r>
          </w:p>
          <w:p w:rsidR="00E124BA" w:rsidRPr="00532D30" w:rsidRDefault="00E124BA" w:rsidP="00A54570">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Izdevējs: Rojas novada dome</w:t>
            </w:r>
          </w:p>
          <w:p w:rsidR="00E124BA" w:rsidRPr="00532D30" w:rsidRDefault="00E124BA" w:rsidP="00A54570">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Veids: saistošie noteikumi Nr.7/201</w:t>
            </w:r>
            <w:r w:rsidR="00F51FA8">
              <w:rPr>
                <w:rFonts w:ascii="Times New Roman" w:eastAsia="Times New Roman" w:hAnsi="Times New Roman" w:cs="Times New Roman"/>
                <w:sz w:val="20"/>
                <w:szCs w:val="20"/>
                <w:lang w:eastAsia="lv-LV"/>
              </w:rPr>
              <w:t>6</w:t>
            </w:r>
          </w:p>
          <w:p w:rsidR="00E124BA" w:rsidRPr="00532D30" w:rsidRDefault="00E124BA" w:rsidP="00A54570">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Statuss: spēkā esošs</w:t>
            </w:r>
          </w:p>
          <w:p w:rsidR="00E124BA" w:rsidRPr="00532D30" w:rsidRDefault="00F51FA8" w:rsidP="00A5457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0"/>
                <w:szCs w:val="20"/>
                <w:lang w:eastAsia="lv-LV"/>
              </w:rPr>
              <w:t>Pieņemts: 17.05.2016</w:t>
            </w:r>
            <w:r w:rsidR="00E124BA" w:rsidRPr="00532D30">
              <w:rPr>
                <w:rFonts w:ascii="Times New Roman" w:eastAsia="Times New Roman" w:hAnsi="Times New Roman" w:cs="Times New Roman"/>
                <w:sz w:val="20"/>
                <w:szCs w:val="20"/>
                <w:lang w:eastAsia="lv-LV"/>
              </w:rPr>
              <w:t>.</w:t>
            </w:r>
          </w:p>
          <w:p w:rsidR="00E124BA" w:rsidRDefault="00E124BA" w:rsidP="00A54570">
            <w:pPr>
              <w:spacing w:after="0" w:line="240" w:lineRule="auto"/>
              <w:jc w:val="both"/>
              <w:rPr>
                <w:rFonts w:ascii="Times New Roman" w:hAnsi="Times New Roman" w:cs="Times New Roman"/>
                <w:sz w:val="20"/>
                <w:szCs w:val="20"/>
              </w:rPr>
            </w:pPr>
            <w:r w:rsidRPr="00532D30">
              <w:rPr>
                <w:rFonts w:ascii="Times New Roman" w:eastAsia="Times New Roman" w:hAnsi="Times New Roman" w:cs="Times New Roman"/>
                <w:sz w:val="20"/>
                <w:szCs w:val="20"/>
                <w:lang w:eastAsia="lv-LV"/>
              </w:rPr>
              <w:t>Hipersaite: </w:t>
            </w:r>
            <w:hyperlink r:id="rId9" w:history="1">
              <w:r w:rsidR="00F51FA8" w:rsidRPr="00D56BCA">
                <w:rPr>
                  <w:rStyle w:val="Hipersaite"/>
                  <w:rFonts w:ascii="Times New Roman" w:hAnsi="Times New Roman" w:cs="Times New Roman"/>
                  <w:sz w:val="20"/>
                  <w:szCs w:val="20"/>
                </w:rPr>
                <w:t>http://roja.lv/pictures/7_2016_PRECIZeTI_Par_dziv.pab.bernam_barenim_un_bern.kurs_palicis_bez_vec.gad..docx</w:t>
              </w:r>
            </w:hyperlink>
          </w:p>
          <w:p w:rsidR="00CA4932" w:rsidRPr="00532D30" w:rsidRDefault="00CA4932" w:rsidP="00CA4932">
            <w:pPr>
              <w:spacing w:after="0" w:line="240" w:lineRule="auto"/>
              <w:jc w:val="both"/>
              <w:rPr>
                <w:rFonts w:ascii="Times New Roman" w:eastAsia="Times New Roman" w:hAnsi="Times New Roman" w:cs="Times New Roman"/>
                <w:sz w:val="24"/>
                <w:szCs w:val="24"/>
                <w:lang w:eastAsia="lv-LV"/>
              </w:rPr>
            </w:pP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BB74C6">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lastRenderedPageBreak/>
              <w:t>Pa</w:t>
            </w:r>
            <w:r w:rsidR="00BB74C6">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saņemšanai nepieciešamie dokumenti</w:t>
            </w:r>
          </w:p>
        </w:tc>
        <w:tc>
          <w:tcPr>
            <w:tcW w:w="6313" w:type="dxa"/>
            <w:tcBorders>
              <w:top w:val="outset" w:sz="6" w:space="0" w:color="auto"/>
              <w:left w:val="outset" w:sz="6" w:space="0" w:color="auto"/>
              <w:bottom w:val="outset" w:sz="6" w:space="0" w:color="auto"/>
              <w:right w:val="outset" w:sz="6" w:space="0" w:color="auto"/>
            </w:tcBorders>
            <w:hideMark/>
          </w:tcPr>
          <w:p w:rsidR="00672488" w:rsidRDefault="00672488" w:rsidP="00672488">
            <w:pPr>
              <w:spacing w:after="0"/>
              <w:jc w:val="both"/>
              <w:rPr>
                <w:rFonts w:ascii="Times New Roman" w:hAnsi="Times New Roman" w:cs="Times New Roman"/>
                <w:sz w:val="20"/>
                <w:szCs w:val="20"/>
              </w:rPr>
            </w:pPr>
          </w:p>
          <w:p w:rsidR="00E124BA" w:rsidRPr="0076651D" w:rsidRDefault="00155C1E" w:rsidP="00672488">
            <w:pPr>
              <w:spacing w:after="0"/>
              <w:jc w:val="both"/>
              <w:rPr>
                <w:rFonts w:ascii="Times New Roman" w:eastAsia="Times New Roman" w:hAnsi="Times New Roman"/>
                <w:sz w:val="20"/>
                <w:szCs w:val="20"/>
                <w:lang w:eastAsia="lv-LV"/>
              </w:rPr>
            </w:pPr>
            <w:r w:rsidRPr="00532D30">
              <w:rPr>
                <w:rFonts w:ascii="Times New Roman" w:hAnsi="Times New Roman" w:cs="Times New Roman"/>
                <w:sz w:val="20"/>
                <w:szCs w:val="20"/>
              </w:rPr>
              <w:t>Pabalsta pieprasītājs sociālajā dienestā uzrāda personu apliecinošu dokumentu un iesniedz rakstisku iesniegumu,</w:t>
            </w:r>
            <w:r w:rsidR="00672488">
              <w:rPr>
                <w:rFonts w:ascii="Times New Roman" w:hAnsi="Times New Roman" w:cs="Times New Roman"/>
                <w:sz w:val="20"/>
                <w:szCs w:val="20"/>
              </w:rPr>
              <w:t xml:space="preserve"> īres/apsaimniekošanas līgumu, komunālo pakalpojumu līgumus</w:t>
            </w:r>
            <w:r w:rsidR="00672488" w:rsidRPr="00672488">
              <w:rPr>
                <w:rFonts w:ascii="Times New Roman" w:hAnsi="Times New Roman" w:cs="Times New Roman"/>
                <w:sz w:val="20"/>
                <w:szCs w:val="20"/>
              </w:rPr>
              <w:t xml:space="preserve"> un pakalpojumu</w:t>
            </w:r>
            <w:r w:rsidR="00672488">
              <w:rPr>
                <w:rFonts w:ascii="Times New Roman" w:hAnsi="Times New Roman" w:cs="Times New Roman"/>
                <w:sz w:val="20"/>
                <w:szCs w:val="20"/>
              </w:rPr>
              <w:t xml:space="preserve"> un īres/apsaimniekošanas rēķinus</w:t>
            </w:r>
            <w:r w:rsidR="00672488" w:rsidRPr="00672488">
              <w:rPr>
                <w:rFonts w:ascii="Times New Roman" w:hAnsi="Times New Roman" w:cs="Times New Roman"/>
                <w:sz w:val="20"/>
                <w:szCs w:val="20"/>
              </w:rPr>
              <w:t>.</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BB74C6">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BB74C6">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saņemšanas termiņš</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E124BA" w:rsidP="00E124BA">
            <w:pPr>
              <w:spacing w:before="150" w:after="225"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Lēmums par pabalsta piešķiršanu tiek pieņemts ne vēlāk kā 10 darbdienu laikā no iesnieguma saņemšanas dienas.</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BB74C6">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BB74C6">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termiņa apraksts</w:t>
            </w:r>
          </w:p>
        </w:tc>
        <w:tc>
          <w:tcPr>
            <w:tcW w:w="6313" w:type="dxa"/>
            <w:tcBorders>
              <w:top w:val="outset" w:sz="6" w:space="0" w:color="auto"/>
              <w:left w:val="outset" w:sz="6" w:space="0" w:color="auto"/>
              <w:bottom w:val="outset" w:sz="6" w:space="0" w:color="auto"/>
              <w:right w:val="outset" w:sz="6" w:space="0" w:color="auto"/>
            </w:tcBorders>
            <w:hideMark/>
          </w:tcPr>
          <w:p w:rsidR="004A5497" w:rsidRPr="004A5497" w:rsidRDefault="004A5497" w:rsidP="004A5497">
            <w:pPr>
              <w:pStyle w:val="Sarakstarindkopa"/>
              <w:numPr>
                <w:ilvl w:val="0"/>
                <w:numId w:val="8"/>
              </w:numPr>
              <w:jc w:val="both"/>
              <w:rPr>
                <w:rFonts w:ascii="Times New Roman" w:hAnsi="Times New Roman" w:cs="Times New Roman"/>
                <w:color w:val="000000"/>
                <w:sz w:val="20"/>
                <w:szCs w:val="20"/>
              </w:rPr>
            </w:pPr>
            <w:r w:rsidRPr="004A5497">
              <w:rPr>
                <w:rFonts w:ascii="Times New Roman" w:hAnsi="Times New Roman" w:cs="Times New Roman"/>
                <w:sz w:val="20"/>
                <w:szCs w:val="20"/>
              </w:rPr>
              <w:t>Tiek izmaksāts reizi mēnesī, dzīvokļa pabalstu pārskaitot pabalsta pieprasītāja norādītajā kontā</w:t>
            </w:r>
            <w:r>
              <w:rPr>
                <w:rFonts w:ascii="Times New Roman" w:hAnsi="Times New Roman" w:cs="Times New Roman"/>
                <w:sz w:val="20"/>
                <w:szCs w:val="20"/>
              </w:rPr>
              <w:t>;</w:t>
            </w:r>
          </w:p>
          <w:p w:rsidR="00E124BA" w:rsidRPr="004A5497" w:rsidRDefault="004A5497" w:rsidP="004A5497">
            <w:pPr>
              <w:pStyle w:val="Sarakstarindkopa"/>
              <w:numPr>
                <w:ilvl w:val="0"/>
                <w:numId w:val="8"/>
              </w:numPr>
              <w:jc w:val="both"/>
              <w:rPr>
                <w:rFonts w:ascii="Times New Roman" w:hAnsi="Times New Roman" w:cs="Times New Roman"/>
                <w:color w:val="000000"/>
                <w:sz w:val="20"/>
                <w:szCs w:val="20"/>
              </w:rPr>
            </w:pPr>
            <w:r>
              <w:rPr>
                <w:rFonts w:ascii="Times New Roman" w:hAnsi="Times New Roman" w:cs="Times New Roman"/>
                <w:sz w:val="20"/>
                <w:szCs w:val="20"/>
              </w:rPr>
              <w:t>P</w:t>
            </w:r>
            <w:r w:rsidRPr="004A5497">
              <w:rPr>
                <w:rFonts w:ascii="Times New Roman" w:hAnsi="Times New Roman" w:cs="Times New Roman"/>
                <w:sz w:val="20"/>
                <w:szCs w:val="20"/>
              </w:rPr>
              <w:t xml:space="preserve">abalsts tiek izvērtēts reizi četros mēnešos, ja mainās apstākļi, par to jāpaziņo </w:t>
            </w:r>
            <w:r w:rsidR="00130375">
              <w:rPr>
                <w:rFonts w:ascii="Times New Roman" w:hAnsi="Times New Roman" w:cs="Times New Roman"/>
                <w:sz w:val="20"/>
                <w:szCs w:val="20"/>
              </w:rPr>
              <w:t xml:space="preserve">sociālajam </w:t>
            </w:r>
            <w:r w:rsidR="00130375" w:rsidRPr="004A5497">
              <w:rPr>
                <w:rFonts w:ascii="Times New Roman" w:hAnsi="Times New Roman" w:cs="Times New Roman"/>
                <w:sz w:val="20"/>
                <w:szCs w:val="20"/>
              </w:rPr>
              <w:t>d</w:t>
            </w:r>
            <w:r w:rsidRPr="004A5497">
              <w:rPr>
                <w:rFonts w:ascii="Times New Roman" w:hAnsi="Times New Roman" w:cs="Times New Roman"/>
                <w:sz w:val="20"/>
                <w:szCs w:val="20"/>
              </w:rPr>
              <w:t>ienestam.</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532D30">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Administratīvais process</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E124BA" w:rsidP="00E124BA">
            <w:pPr>
              <w:spacing w:before="150" w:after="225"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Ir</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532D30">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Administratīvā procesa apraksts</w:t>
            </w:r>
          </w:p>
        </w:tc>
        <w:tc>
          <w:tcPr>
            <w:tcW w:w="6313" w:type="dxa"/>
            <w:tcBorders>
              <w:top w:val="outset" w:sz="6" w:space="0" w:color="auto"/>
              <w:left w:val="outset" w:sz="6" w:space="0" w:color="auto"/>
              <w:bottom w:val="outset" w:sz="6" w:space="0" w:color="auto"/>
              <w:right w:val="outset" w:sz="6" w:space="0" w:color="auto"/>
            </w:tcBorders>
            <w:hideMark/>
          </w:tcPr>
          <w:p w:rsidR="00EB3F22" w:rsidRPr="00BB32F4" w:rsidRDefault="00EB3F22" w:rsidP="00EB3F22">
            <w:pPr>
              <w:spacing w:before="150" w:after="225"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1. Rojas novada sociālā dienesta lēmumu pabalsta pieprasītājs var apstrīdēt mēneša laikā no tā spēkā stāšanās dienas, iesniedzot iesniegumu Rojas novada domē.</w:t>
            </w: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Adrese:</w:t>
            </w: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Rojas novada dome,</w:t>
            </w: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Zvejnieku ielā 3,</w:t>
            </w:r>
          </w:p>
          <w:p w:rsidR="00EB3F22" w:rsidRDefault="00EB3F22" w:rsidP="00EB3F22">
            <w:pPr>
              <w:spacing w:after="0" w:line="240" w:lineRule="auto"/>
              <w:jc w:val="both"/>
              <w:rPr>
                <w:rFonts w:ascii="Times New Roman" w:eastAsia="Times New Roman" w:hAnsi="Times New Roman" w:cs="Times New Roman"/>
                <w:sz w:val="20"/>
                <w:szCs w:val="20"/>
                <w:lang w:eastAsia="lv-LV"/>
              </w:rPr>
            </w:pPr>
            <w:r w:rsidRPr="00BB32F4">
              <w:rPr>
                <w:rFonts w:ascii="Times New Roman" w:eastAsia="Times New Roman" w:hAnsi="Times New Roman" w:cs="Times New Roman"/>
                <w:sz w:val="20"/>
                <w:szCs w:val="20"/>
                <w:lang w:eastAsia="lv-LV"/>
              </w:rPr>
              <w:t>Rojā, Rojas novadā, LV-3264;</w:t>
            </w: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2. Rojas novada domes Administratīvo aktu var pārsūdzēt Administratīvajā tiesā likumā noteiktajā kārtībā.</w:t>
            </w:r>
          </w:p>
          <w:p w:rsidR="00EB3F22" w:rsidRPr="00BB32F4" w:rsidRDefault="00EB3F22" w:rsidP="00EB3F22">
            <w:pPr>
              <w:spacing w:before="150" w:after="225"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 xml:space="preserve">Adrese: Administratīvā rajona tiesa Liepājas tiesu nams, Lielā iela 4, Liepāja, </w:t>
            </w:r>
            <w:r>
              <w:rPr>
                <w:rFonts w:ascii="Times New Roman" w:eastAsia="Times New Roman" w:hAnsi="Times New Roman" w:cs="Times New Roman"/>
                <w:sz w:val="20"/>
                <w:szCs w:val="20"/>
                <w:lang w:eastAsia="lv-LV"/>
              </w:rPr>
              <w:t xml:space="preserve">   </w:t>
            </w:r>
            <w:r w:rsidRPr="00BB32F4">
              <w:rPr>
                <w:rFonts w:ascii="Times New Roman" w:eastAsia="Times New Roman" w:hAnsi="Times New Roman" w:cs="Times New Roman"/>
                <w:sz w:val="20"/>
                <w:szCs w:val="20"/>
                <w:lang w:eastAsia="lv-LV"/>
              </w:rPr>
              <w:t>LV-3401</w:t>
            </w: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b/>
                <w:bCs/>
                <w:sz w:val="20"/>
                <w:szCs w:val="20"/>
                <w:lang w:eastAsia="lv-LV"/>
              </w:rPr>
              <w:t>Tālr.:</w:t>
            </w:r>
            <w:r w:rsidRPr="00BB32F4">
              <w:rPr>
                <w:rFonts w:ascii="Times New Roman" w:eastAsia="Times New Roman" w:hAnsi="Times New Roman" w:cs="Times New Roman"/>
                <w:sz w:val="20"/>
                <w:szCs w:val="20"/>
                <w:lang w:eastAsia="lv-LV"/>
              </w:rPr>
              <w:t> 63407901</w:t>
            </w: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b/>
                <w:bCs/>
                <w:sz w:val="20"/>
                <w:szCs w:val="20"/>
                <w:lang w:eastAsia="lv-LV"/>
              </w:rPr>
              <w:t>Fakss:</w:t>
            </w:r>
            <w:r w:rsidRPr="00BB32F4">
              <w:rPr>
                <w:rFonts w:ascii="Times New Roman" w:eastAsia="Times New Roman" w:hAnsi="Times New Roman" w:cs="Times New Roman"/>
                <w:sz w:val="20"/>
                <w:szCs w:val="20"/>
                <w:lang w:eastAsia="lv-LV"/>
              </w:rPr>
              <w:t> 63407915</w:t>
            </w:r>
          </w:p>
          <w:p w:rsidR="00E124BA" w:rsidRPr="009F5DD1" w:rsidRDefault="00EB3F22" w:rsidP="009F5DD1">
            <w:pPr>
              <w:spacing w:after="0" w:line="240" w:lineRule="auto"/>
              <w:jc w:val="both"/>
              <w:rPr>
                <w:rFonts w:ascii="Times New Roman" w:eastAsia="Times New Roman" w:hAnsi="Times New Roman" w:cs="Times New Roman"/>
                <w:sz w:val="20"/>
                <w:szCs w:val="20"/>
                <w:lang w:eastAsia="lv-LV"/>
              </w:rPr>
            </w:pPr>
            <w:r w:rsidRPr="00BB32F4">
              <w:rPr>
                <w:rFonts w:ascii="Times New Roman" w:eastAsia="Times New Roman" w:hAnsi="Times New Roman" w:cs="Times New Roman"/>
                <w:b/>
                <w:bCs/>
                <w:sz w:val="20"/>
                <w:szCs w:val="20"/>
                <w:lang w:eastAsia="lv-LV"/>
              </w:rPr>
              <w:t>e-pasts:</w:t>
            </w:r>
            <w:r w:rsidRPr="00BB32F4">
              <w:rPr>
                <w:rFonts w:ascii="Times New Roman" w:eastAsia="Times New Roman" w:hAnsi="Times New Roman" w:cs="Times New Roman"/>
                <w:sz w:val="20"/>
                <w:szCs w:val="20"/>
                <w:lang w:eastAsia="lv-LV"/>
              </w:rPr>
              <w:t xml:space="preserve"> </w:t>
            </w:r>
            <w:hyperlink r:id="rId10" w:history="1">
              <w:r w:rsidRPr="00BB32F4">
                <w:rPr>
                  <w:rStyle w:val="Hipersaite"/>
                  <w:rFonts w:ascii="Times New Roman" w:eastAsia="Times New Roman" w:hAnsi="Times New Roman" w:cs="Times New Roman"/>
                  <w:sz w:val="20"/>
                  <w:szCs w:val="20"/>
                  <w:u w:val="none"/>
                  <w:lang w:eastAsia="lv-LV"/>
                </w:rPr>
                <w:t>liepaja.administrativa@tiesas.lv</w:t>
              </w:r>
            </w:hyperlink>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BB74C6">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BB74C6">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kanāli</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E124BA" w:rsidP="00EB3F22">
            <w:pPr>
              <w:spacing w:before="150" w:after="225"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Klātienē</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BB74C6">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lastRenderedPageBreak/>
              <w:t>Ar pa</w:t>
            </w:r>
            <w:r w:rsidR="00BB74C6">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saņemšanu saistītie maksājumi</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E124BA" w:rsidP="00E124BA">
            <w:pPr>
              <w:spacing w:before="150" w:after="225"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Nav</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532D30">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Nepieciešamās veidlapas</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E124BA" w:rsidP="00E124BA">
            <w:pPr>
              <w:spacing w:before="150" w:after="225"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Iesniegums</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BB74C6">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BB74C6">
              <w:rPr>
                <w:rFonts w:ascii="Times New Roman" w:eastAsia="Times New Roman" w:hAnsi="Times New Roman" w:cs="Times New Roman"/>
                <w:b/>
                <w:bCs/>
                <w:sz w:val="20"/>
                <w:szCs w:val="20"/>
                <w:lang w:eastAsia="lv-LV"/>
              </w:rPr>
              <w:t>balstu</w:t>
            </w:r>
            <w:r w:rsidRPr="00532D30">
              <w:rPr>
                <w:rFonts w:ascii="Times New Roman" w:eastAsia="Times New Roman" w:hAnsi="Times New Roman" w:cs="Times New Roman"/>
                <w:b/>
                <w:bCs/>
                <w:sz w:val="20"/>
                <w:szCs w:val="20"/>
                <w:lang w:eastAsia="lv-LV"/>
              </w:rPr>
              <w:t xml:space="preserve"> sniedzēja darba laiki</w:t>
            </w:r>
          </w:p>
        </w:tc>
        <w:tc>
          <w:tcPr>
            <w:tcW w:w="6313" w:type="dxa"/>
            <w:tcBorders>
              <w:top w:val="outset" w:sz="6" w:space="0" w:color="auto"/>
              <w:left w:val="outset" w:sz="6" w:space="0" w:color="auto"/>
              <w:bottom w:val="outset" w:sz="6" w:space="0" w:color="auto"/>
              <w:right w:val="outset" w:sz="6" w:space="0" w:color="auto"/>
            </w:tcBorders>
            <w:hideMark/>
          </w:tcPr>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Pieņemšanas laiki:</w:t>
            </w: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Pirmdienās 9.00 – 13.00, 14.00 – 18.00</w:t>
            </w: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Trešdienās 9.00 – 13.00, 14.00 – 17.00</w:t>
            </w:r>
          </w:p>
          <w:p w:rsidR="00E124BA" w:rsidRPr="00532D30" w:rsidRDefault="00EB3F22" w:rsidP="00EB3F22">
            <w:pPr>
              <w:spacing w:before="150" w:after="225"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Piektdienās 9.00 – 15.00</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BB74C6">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BB74C6">
              <w:rPr>
                <w:rFonts w:ascii="Times New Roman" w:eastAsia="Times New Roman" w:hAnsi="Times New Roman" w:cs="Times New Roman"/>
                <w:b/>
                <w:bCs/>
                <w:sz w:val="20"/>
                <w:szCs w:val="20"/>
                <w:lang w:eastAsia="lv-LV"/>
              </w:rPr>
              <w:t>balstu</w:t>
            </w:r>
            <w:r w:rsidRPr="00532D30">
              <w:rPr>
                <w:rFonts w:ascii="Times New Roman" w:eastAsia="Times New Roman" w:hAnsi="Times New Roman" w:cs="Times New Roman"/>
                <w:b/>
                <w:bCs/>
                <w:sz w:val="20"/>
                <w:szCs w:val="20"/>
                <w:lang w:eastAsia="lv-LV"/>
              </w:rPr>
              <w:t xml:space="preserve"> sniedzēja adrese</w:t>
            </w:r>
          </w:p>
        </w:tc>
        <w:tc>
          <w:tcPr>
            <w:tcW w:w="6313" w:type="dxa"/>
            <w:tcBorders>
              <w:top w:val="outset" w:sz="6" w:space="0" w:color="auto"/>
              <w:left w:val="outset" w:sz="6" w:space="0" w:color="auto"/>
              <w:bottom w:val="outset" w:sz="6" w:space="0" w:color="auto"/>
              <w:right w:val="outset" w:sz="6" w:space="0" w:color="auto"/>
            </w:tcBorders>
            <w:hideMark/>
          </w:tcPr>
          <w:p w:rsidR="00252B73" w:rsidRPr="00532D30" w:rsidRDefault="00EB3F22" w:rsidP="00E124BA">
            <w:pPr>
              <w:spacing w:before="150" w:after="225" w:line="240" w:lineRule="auto"/>
              <w:jc w:val="both"/>
              <w:rPr>
                <w:rFonts w:ascii="Times New Roman" w:eastAsia="Times New Roman" w:hAnsi="Times New Roman" w:cs="Times New Roman"/>
                <w:sz w:val="20"/>
                <w:szCs w:val="20"/>
                <w:lang w:eastAsia="lv-LV"/>
              </w:rPr>
            </w:pPr>
            <w:r w:rsidRPr="00994BC5">
              <w:rPr>
                <w:rFonts w:ascii="Times New Roman" w:eastAsia="Times New Roman" w:hAnsi="Times New Roman" w:cs="Times New Roman"/>
                <w:sz w:val="20"/>
                <w:szCs w:val="20"/>
                <w:lang w:eastAsia="lv-LV"/>
              </w:rPr>
              <w:t>Rojas novada Sociā</w:t>
            </w:r>
            <w:r>
              <w:rPr>
                <w:rFonts w:ascii="Times New Roman" w:eastAsia="Times New Roman" w:hAnsi="Times New Roman" w:cs="Times New Roman"/>
                <w:sz w:val="20"/>
                <w:szCs w:val="20"/>
                <w:lang w:eastAsia="lv-LV"/>
              </w:rPr>
              <w:t>lais dienests, Celtnieku iela 6,</w:t>
            </w:r>
            <w:r w:rsidRPr="00994BC5">
              <w:rPr>
                <w:rFonts w:ascii="Times New Roman" w:eastAsia="Times New Roman" w:hAnsi="Times New Roman" w:cs="Times New Roman"/>
                <w:sz w:val="20"/>
                <w:szCs w:val="20"/>
                <w:lang w:eastAsia="lv-LV"/>
              </w:rPr>
              <w:t xml:space="preserve"> Roja, </w:t>
            </w:r>
            <w:r>
              <w:rPr>
                <w:rFonts w:ascii="Times New Roman" w:eastAsia="Times New Roman" w:hAnsi="Times New Roman" w:cs="Times New Roman"/>
                <w:sz w:val="20"/>
                <w:szCs w:val="20"/>
                <w:lang w:eastAsia="lv-LV"/>
              </w:rPr>
              <w:t xml:space="preserve">Rojas novads, </w:t>
            </w:r>
            <w:r w:rsidRPr="00994BC5">
              <w:rPr>
                <w:rFonts w:ascii="Times New Roman" w:eastAsia="Times New Roman" w:hAnsi="Times New Roman" w:cs="Times New Roman"/>
                <w:sz w:val="20"/>
                <w:szCs w:val="20"/>
                <w:lang w:eastAsia="lv-LV"/>
              </w:rPr>
              <w:t xml:space="preserve">LV-3264; </w:t>
            </w:r>
            <w:hyperlink r:id="rId11" w:history="1">
              <w:r w:rsidRPr="00994BC5">
                <w:rPr>
                  <w:rStyle w:val="Hipersaite"/>
                  <w:rFonts w:ascii="Times New Roman" w:eastAsia="Times New Roman" w:hAnsi="Times New Roman" w:cs="Times New Roman"/>
                  <w:sz w:val="20"/>
                  <w:szCs w:val="20"/>
                  <w:u w:val="none"/>
                  <w:lang w:eastAsia="lv-LV"/>
                </w:rPr>
                <w:t>www.roja.lv</w:t>
              </w:r>
            </w:hyperlink>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532D30">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Tālrunis, e-pasts</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EB3F22" w:rsidP="00252B73">
            <w:pPr>
              <w:spacing w:before="150" w:after="225" w:line="240" w:lineRule="auto"/>
              <w:jc w:val="both"/>
              <w:rPr>
                <w:rFonts w:ascii="Times New Roman" w:eastAsia="Times New Roman" w:hAnsi="Times New Roman" w:cs="Times New Roman"/>
                <w:sz w:val="20"/>
                <w:szCs w:val="20"/>
                <w:lang w:eastAsia="lv-LV"/>
              </w:rPr>
            </w:pPr>
            <w:r w:rsidRPr="00BB32F4">
              <w:rPr>
                <w:rFonts w:ascii="Times New Roman" w:eastAsia="Times New Roman" w:hAnsi="Times New Roman" w:cs="Times New Roman"/>
                <w:sz w:val="20"/>
                <w:szCs w:val="20"/>
                <w:lang w:eastAsia="lv-LV"/>
              </w:rPr>
              <w:t xml:space="preserve">63269551; e-pasts: </w:t>
            </w:r>
            <w:hyperlink r:id="rId12" w:history="1">
              <w:r w:rsidRPr="00BB32F4">
                <w:rPr>
                  <w:rStyle w:val="Hipersaite"/>
                  <w:rFonts w:ascii="Times New Roman" w:eastAsia="Times New Roman" w:hAnsi="Times New Roman" w:cs="Times New Roman"/>
                  <w:sz w:val="20"/>
                  <w:szCs w:val="20"/>
                  <w:u w:val="none"/>
                  <w:lang w:eastAsia="lv-LV"/>
                </w:rPr>
                <w:t>socialaisdienests@roja.lv</w:t>
              </w:r>
            </w:hyperlink>
            <w:hyperlink r:id="rId13" w:history="1"/>
          </w:p>
        </w:tc>
      </w:tr>
    </w:tbl>
    <w:p w:rsidR="00E124BA" w:rsidRPr="00532D30" w:rsidRDefault="00E124BA" w:rsidP="00E124BA">
      <w:pPr>
        <w:shd w:val="clear" w:color="auto" w:fill="FFFFFF"/>
        <w:spacing w:before="150" w:after="225" w:line="240" w:lineRule="auto"/>
        <w:jc w:val="both"/>
        <w:rPr>
          <w:rFonts w:ascii="Times New Roman" w:eastAsia="Times New Roman" w:hAnsi="Times New Roman" w:cs="Times New Roman"/>
          <w:color w:val="000000"/>
          <w:sz w:val="18"/>
          <w:szCs w:val="18"/>
          <w:lang w:eastAsia="lv-LV"/>
        </w:rPr>
      </w:pPr>
      <w:r w:rsidRPr="00532D30">
        <w:rPr>
          <w:rFonts w:ascii="Times New Roman" w:eastAsia="Times New Roman" w:hAnsi="Times New Roman" w:cs="Times New Roman"/>
          <w:b/>
          <w:bCs/>
          <w:color w:val="000000"/>
          <w:sz w:val="20"/>
          <w:szCs w:val="20"/>
          <w:lang w:eastAsia="lv-LV"/>
        </w:rPr>
        <w:t> </w:t>
      </w:r>
    </w:p>
    <w:p w:rsidR="00E124BA" w:rsidRDefault="00E124BA" w:rsidP="00E124BA">
      <w:pPr>
        <w:shd w:val="clear" w:color="auto" w:fill="FFFFFF"/>
        <w:spacing w:before="150" w:after="225" w:line="240" w:lineRule="auto"/>
        <w:jc w:val="both"/>
        <w:rPr>
          <w:rFonts w:ascii="Times New Roman" w:eastAsia="Times New Roman" w:hAnsi="Times New Roman" w:cs="Times New Roman"/>
          <w:b/>
          <w:bCs/>
          <w:color w:val="000000"/>
          <w:sz w:val="20"/>
          <w:szCs w:val="20"/>
          <w:lang w:eastAsia="lv-LV"/>
        </w:rPr>
      </w:pPr>
      <w:r w:rsidRPr="00532D30">
        <w:rPr>
          <w:rFonts w:ascii="Times New Roman" w:eastAsia="Times New Roman" w:hAnsi="Times New Roman" w:cs="Times New Roman"/>
          <w:b/>
          <w:bCs/>
          <w:color w:val="000000"/>
          <w:sz w:val="20"/>
          <w:szCs w:val="20"/>
          <w:lang w:eastAsia="lv-LV"/>
        </w:rPr>
        <w:t>Pa</w:t>
      </w:r>
      <w:r w:rsidR="00BB74C6">
        <w:rPr>
          <w:rFonts w:ascii="Times New Roman" w:eastAsia="Times New Roman" w:hAnsi="Times New Roman" w:cs="Times New Roman"/>
          <w:b/>
          <w:bCs/>
          <w:color w:val="000000"/>
          <w:sz w:val="20"/>
          <w:szCs w:val="20"/>
          <w:lang w:eastAsia="lv-LV"/>
        </w:rPr>
        <w:t>balsta</w:t>
      </w:r>
      <w:r w:rsidRPr="00532D30">
        <w:rPr>
          <w:rFonts w:ascii="Times New Roman" w:eastAsia="Times New Roman" w:hAnsi="Times New Roman" w:cs="Times New Roman"/>
          <w:b/>
          <w:bCs/>
          <w:color w:val="000000"/>
          <w:sz w:val="20"/>
          <w:szCs w:val="20"/>
          <w:lang w:eastAsia="lv-LV"/>
        </w:rPr>
        <w:t xml:space="preserve"> soļi:</w:t>
      </w:r>
    </w:p>
    <w:p w:rsidR="008C54FE" w:rsidRPr="00BB32F4" w:rsidRDefault="008C54FE" w:rsidP="008C54FE">
      <w:pPr>
        <w:numPr>
          <w:ilvl w:val="0"/>
          <w:numId w:val="4"/>
        </w:numPr>
        <w:tabs>
          <w:tab w:val="clear" w:pos="720"/>
          <w:tab w:val="num" w:pos="284"/>
        </w:tabs>
        <w:spacing w:after="0" w:line="240" w:lineRule="auto"/>
        <w:ind w:left="0" w:firstLine="0"/>
        <w:jc w:val="both"/>
        <w:rPr>
          <w:rFonts w:ascii="Times New Roman" w:eastAsia="Times New Roman" w:hAnsi="Times New Roman" w:cs="Times New Roman"/>
          <w:color w:val="000000"/>
          <w:sz w:val="18"/>
          <w:szCs w:val="18"/>
          <w:lang w:eastAsia="lv-LV"/>
        </w:rPr>
      </w:pPr>
      <w:r w:rsidRPr="00BB32F4">
        <w:rPr>
          <w:rFonts w:ascii="Times New Roman" w:eastAsia="Times New Roman" w:hAnsi="Times New Roman" w:cs="Times New Roman"/>
          <w:color w:val="000000"/>
          <w:sz w:val="20"/>
          <w:szCs w:val="20"/>
          <w:lang w:eastAsia="lv-LV"/>
        </w:rPr>
        <w:t>Klients vēršas pie sociālās palīdzības organizatora Rojas novada Sociālajā dienestā - Celtnieku ielā 6, Rojā, Rojas novadā, LV-3264</w:t>
      </w:r>
      <w:r>
        <w:rPr>
          <w:rFonts w:ascii="Times New Roman" w:eastAsia="Times New Roman" w:hAnsi="Times New Roman" w:cs="Times New Roman"/>
          <w:color w:val="000000"/>
          <w:sz w:val="18"/>
          <w:szCs w:val="18"/>
          <w:lang w:eastAsia="lv-LV"/>
        </w:rPr>
        <w:t xml:space="preserve"> </w:t>
      </w:r>
      <w:r w:rsidRPr="00BB32F4">
        <w:rPr>
          <w:rFonts w:ascii="Times New Roman" w:eastAsia="Times New Roman" w:hAnsi="Times New Roman" w:cs="Times New Roman"/>
          <w:color w:val="000000"/>
          <w:sz w:val="20"/>
          <w:szCs w:val="20"/>
          <w:lang w:eastAsia="lv-LV"/>
        </w:rPr>
        <w:t>pieņemšanas laikā:</w:t>
      </w:r>
    </w:p>
    <w:p w:rsidR="008C54FE" w:rsidRPr="00BB32F4" w:rsidRDefault="008C54FE" w:rsidP="008C54FE">
      <w:pPr>
        <w:spacing w:after="0" w:line="240" w:lineRule="auto"/>
        <w:jc w:val="both"/>
        <w:rPr>
          <w:rFonts w:ascii="Times New Roman" w:eastAsia="Times New Roman" w:hAnsi="Times New Roman" w:cs="Times New Roman"/>
          <w:color w:val="000000"/>
          <w:sz w:val="18"/>
          <w:szCs w:val="18"/>
          <w:lang w:eastAsia="lv-LV"/>
        </w:rPr>
      </w:pPr>
    </w:p>
    <w:p w:rsidR="008C54FE" w:rsidRPr="00BB32F4" w:rsidRDefault="008C54FE" w:rsidP="008C54FE">
      <w:pPr>
        <w:shd w:val="clear" w:color="auto" w:fill="FFFFFF"/>
        <w:spacing w:after="0" w:line="240" w:lineRule="auto"/>
        <w:rPr>
          <w:rFonts w:ascii="Times New Roman" w:eastAsia="Times New Roman" w:hAnsi="Times New Roman" w:cs="Times New Roman"/>
          <w:color w:val="000000"/>
          <w:sz w:val="18"/>
          <w:szCs w:val="18"/>
          <w:lang w:eastAsia="lv-LV"/>
        </w:rPr>
      </w:pPr>
      <w:r w:rsidRPr="00BB32F4">
        <w:rPr>
          <w:rFonts w:ascii="Times New Roman" w:eastAsia="Times New Roman" w:hAnsi="Times New Roman" w:cs="Times New Roman"/>
          <w:color w:val="000000"/>
          <w:sz w:val="20"/>
          <w:szCs w:val="20"/>
          <w:lang w:eastAsia="lv-LV"/>
        </w:rPr>
        <w:t>Pirmdienās no 9.00-13.00 un 14.00 – 18.00</w:t>
      </w:r>
    </w:p>
    <w:p w:rsidR="008C54FE" w:rsidRPr="00BB32F4" w:rsidRDefault="008C54FE" w:rsidP="008C54FE">
      <w:pPr>
        <w:shd w:val="clear" w:color="auto" w:fill="FFFFFF"/>
        <w:spacing w:after="0" w:line="240" w:lineRule="auto"/>
        <w:rPr>
          <w:rFonts w:ascii="Times New Roman" w:eastAsia="Times New Roman" w:hAnsi="Times New Roman" w:cs="Times New Roman"/>
          <w:color w:val="000000"/>
          <w:sz w:val="18"/>
          <w:szCs w:val="18"/>
          <w:lang w:eastAsia="lv-LV"/>
        </w:rPr>
      </w:pPr>
      <w:r w:rsidRPr="00BB32F4">
        <w:rPr>
          <w:rFonts w:ascii="Times New Roman" w:eastAsia="Times New Roman" w:hAnsi="Times New Roman" w:cs="Times New Roman"/>
          <w:color w:val="000000"/>
          <w:sz w:val="20"/>
          <w:szCs w:val="20"/>
          <w:lang w:eastAsia="lv-LV"/>
        </w:rPr>
        <w:t>Trešdienās no 9.00-13.00 un 14.00 – 17.00</w:t>
      </w:r>
    </w:p>
    <w:p w:rsidR="008C54FE" w:rsidRDefault="008C54FE" w:rsidP="008C54FE">
      <w:pPr>
        <w:shd w:val="clear" w:color="auto" w:fill="FFFFFF"/>
        <w:spacing w:after="0" w:line="240" w:lineRule="auto"/>
        <w:rPr>
          <w:rFonts w:ascii="Times New Roman" w:eastAsia="Times New Roman" w:hAnsi="Times New Roman" w:cs="Times New Roman"/>
          <w:color w:val="000000"/>
          <w:sz w:val="20"/>
          <w:szCs w:val="20"/>
          <w:lang w:eastAsia="lv-LV"/>
        </w:rPr>
      </w:pPr>
      <w:r w:rsidRPr="00BB32F4">
        <w:rPr>
          <w:rFonts w:ascii="Times New Roman" w:eastAsia="Times New Roman" w:hAnsi="Times New Roman" w:cs="Times New Roman"/>
          <w:color w:val="000000"/>
          <w:sz w:val="20"/>
          <w:szCs w:val="20"/>
          <w:lang w:eastAsia="lv-LV"/>
        </w:rPr>
        <w:t>Piektdienās no 9.00 – 15.00;</w:t>
      </w:r>
    </w:p>
    <w:p w:rsidR="008C54FE" w:rsidRPr="00BB32F4" w:rsidRDefault="008C54FE" w:rsidP="008C54FE">
      <w:pPr>
        <w:shd w:val="clear" w:color="auto" w:fill="FFFFFF"/>
        <w:spacing w:after="0" w:line="240" w:lineRule="auto"/>
        <w:rPr>
          <w:rFonts w:ascii="Times New Roman" w:eastAsia="Times New Roman" w:hAnsi="Times New Roman" w:cs="Times New Roman"/>
          <w:color w:val="000000"/>
          <w:sz w:val="20"/>
          <w:szCs w:val="20"/>
          <w:lang w:eastAsia="lv-LV"/>
        </w:rPr>
      </w:pPr>
    </w:p>
    <w:p w:rsidR="008C54FE" w:rsidRPr="00BB32F4" w:rsidRDefault="008C54FE" w:rsidP="008C54FE">
      <w:pPr>
        <w:shd w:val="clear" w:color="auto" w:fill="FFFFFF"/>
        <w:spacing w:after="0" w:line="240" w:lineRule="auto"/>
        <w:jc w:val="both"/>
        <w:rPr>
          <w:rFonts w:ascii="Times New Roman" w:eastAsia="Times New Roman" w:hAnsi="Times New Roman" w:cs="Times New Roman"/>
          <w:color w:val="000000"/>
          <w:sz w:val="18"/>
          <w:szCs w:val="18"/>
          <w:lang w:eastAsia="lv-LV"/>
        </w:rPr>
      </w:pPr>
      <w:r w:rsidRPr="00BB32F4">
        <w:rPr>
          <w:rFonts w:ascii="Times New Roman" w:eastAsia="Times New Roman" w:hAnsi="Times New Roman" w:cs="Times New Roman"/>
          <w:color w:val="000000"/>
          <w:sz w:val="20"/>
          <w:szCs w:val="20"/>
          <w:lang w:eastAsia="lv-LV"/>
        </w:rPr>
        <w:t>2. Lai saņemtu pabalstu, pabalsta pieprasītājs iesniedz iesniegumu, kā arī uzrāda personu apliecinošu dokumentu</w:t>
      </w:r>
      <w:r>
        <w:rPr>
          <w:rFonts w:ascii="Times New Roman" w:eastAsia="Times New Roman" w:hAnsi="Times New Roman" w:cs="Times New Roman"/>
          <w:color w:val="000000"/>
          <w:sz w:val="20"/>
          <w:szCs w:val="20"/>
          <w:lang w:eastAsia="lv-LV"/>
        </w:rPr>
        <w:t xml:space="preserve"> un</w:t>
      </w:r>
      <w:r w:rsidR="009F7E53">
        <w:rPr>
          <w:rFonts w:ascii="Times New Roman" w:eastAsia="Times New Roman" w:hAnsi="Times New Roman" w:cs="Times New Roman"/>
          <w:color w:val="000000"/>
          <w:sz w:val="20"/>
          <w:szCs w:val="20"/>
          <w:lang w:eastAsia="lv-LV"/>
        </w:rPr>
        <w:t xml:space="preserve"> </w:t>
      </w:r>
      <w:r w:rsidR="009F7E53">
        <w:rPr>
          <w:rFonts w:ascii="Times New Roman" w:hAnsi="Times New Roman" w:cs="Times New Roman"/>
          <w:sz w:val="20"/>
          <w:szCs w:val="20"/>
        </w:rPr>
        <w:t>īres/apsaimniekošanas līgumu, komunālo pakalpojumu līgumus</w:t>
      </w:r>
      <w:r w:rsidR="009F7E53" w:rsidRPr="00672488">
        <w:rPr>
          <w:rFonts w:ascii="Times New Roman" w:hAnsi="Times New Roman" w:cs="Times New Roman"/>
          <w:sz w:val="20"/>
          <w:szCs w:val="20"/>
        </w:rPr>
        <w:t xml:space="preserve"> un pakalpojumu</w:t>
      </w:r>
      <w:r w:rsidR="009F7E53">
        <w:rPr>
          <w:rFonts w:ascii="Times New Roman" w:hAnsi="Times New Roman" w:cs="Times New Roman"/>
          <w:sz w:val="20"/>
          <w:szCs w:val="20"/>
        </w:rPr>
        <w:t xml:space="preserve"> un īres/apsaimniekošanas rēķinus</w:t>
      </w:r>
      <w:r>
        <w:rPr>
          <w:rFonts w:ascii="Times New Roman" w:eastAsia="Times New Roman" w:hAnsi="Times New Roman" w:cs="Times New Roman"/>
          <w:color w:val="000000"/>
          <w:sz w:val="20"/>
          <w:szCs w:val="20"/>
          <w:lang w:eastAsia="lv-LV"/>
        </w:rPr>
        <w:t>;</w:t>
      </w:r>
    </w:p>
    <w:p w:rsidR="008C54FE" w:rsidRPr="00BB32F4" w:rsidRDefault="008C54FE" w:rsidP="008C54FE">
      <w:pPr>
        <w:shd w:val="clear" w:color="auto" w:fill="FFFFFF"/>
        <w:spacing w:before="150" w:after="225" w:line="240" w:lineRule="auto"/>
        <w:jc w:val="both"/>
        <w:rPr>
          <w:rFonts w:ascii="Times New Roman" w:eastAsia="Times New Roman" w:hAnsi="Times New Roman" w:cs="Times New Roman"/>
          <w:color w:val="000000"/>
          <w:sz w:val="18"/>
          <w:szCs w:val="18"/>
          <w:lang w:eastAsia="lv-LV"/>
        </w:rPr>
      </w:pPr>
      <w:r w:rsidRPr="00BB32F4">
        <w:rPr>
          <w:rFonts w:ascii="Times New Roman" w:eastAsia="Times New Roman" w:hAnsi="Times New Roman" w:cs="Times New Roman"/>
          <w:color w:val="000000"/>
          <w:sz w:val="20"/>
          <w:szCs w:val="20"/>
          <w:lang w:eastAsia="lv-LV"/>
        </w:rPr>
        <w:t>3. Sociālās palīdzības organizators reģistrē iesniegumu;</w:t>
      </w:r>
    </w:p>
    <w:p w:rsidR="008C54FE" w:rsidRPr="00BB32F4" w:rsidRDefault="008C54FE" w:rsidP="008C54FE">
      <w:pPr>
        <w:shd w:val="clear" w:color="auto" w:fill="FFFFFF"/>
        <w:spacing w:before="150" w:after="225" w:line="240" w:lineRule="auto"/>
        <w:jc w:val="both"/>
        <w:rPr>
          <w:rFonts w:ascii="Times New Roman" w:eastAsia="Times New Roman" w:hAnsi="Times New Roman" w:cs="Times New Roman"/>
          <w:color w:val="000000"/>
          <w:sz w:val="18"/>
          <w:szCs w:val="18"/>
          <w:lang w:eastAsia="lv-LV"/>
        </w:rPr>
      </w:pPr>
      <w:r w:rsidRPr="00BB32F4">
        <w:rPr>
          <w:rFonts w:ascii="Times New Roman" w:eastAsia="Times New Roman" w:hAnsi="Times New Roman" w:cs="Times New Roman"/>
          <w:color w:val="000000"/>
          <w:sz w:val="20"/>
          <w:szCs w:val="20"/>
          <w:lang w:eastAsia="lv-LV"/>
        </w:rPr>
        <w:t>4. Sociālās palīdzības organizators izskata pabalsta pieprasītāja iesniegtos dokumentus un sastāda lēmuma projektu par pabalsta piešķiršanu vai atteikumu to piešķirt un nodod Rojas novada sociālā dienesta vecākajam sociālajam darbiniekam izskatīšanai;</w:t>
      </w:r>
    </w:p>
    <w:p w:rsidR="008C54FE" w:rsidRPr="00BB32F4" w:rsidRDefault="008C54FE" w:rsidP="008C54FE">
      <w:pPr>
        <w:shd w:val="clear" w:color="auto" w:fill="FFFFFF"/>
        <w:spacing w:before="150" w:after="225" w:line="240" w:lineRule="auto"/>
        <w:jc w:val="both"/>
        <w:rPr>
          <w:rFonts w:ascii="Times New Roman" w:eastAsia="Times New Roman" w:hAnsi="Times New Roman" w:cs="Times New Roman"/>
          <w:color w:val="000000"/>
          <w:sz w:val="18"/>
          <w:szCs w:val="18"/>
          <w:lang w:eastAsia="lv-LV"/>
        </w:rPr>
      </w:pPr>
      <w:r w:rsidRPr="00BB32F4">
        <w:rPr>
          <w:rFonts w:ascii="Times New Roman" w:eastAsia="Times New Roman" w:hAnsi="Times New Roman" w:cs="Times New Roman"/>
          <w:color w:val="000000"/>
          <w:sz w:val="20"/>
          <w:szCs w:val="20"/>
          <w:lang w:eastAsia="lv-LV"/>
        </w:rPr>
        <w:t>5. Rojas novada sociālā dienesta vecākais sociālais darbinieks izskata dokumentus un lēmuma projektu, tālāk nodod parakstīšanai Rojas novada sociālā dienesta vadītājam;</w:t>
      </w:r>
    </w:p>
    <w:p w:rsidR="004D2CD3" w:rsidRPr="008C54FE" w:rsidRDefault="008C54FE" w:rsidP="008C54FE">
      <w:pPr>
        <w:shd w:val="clear" w:color="auto" w:fill="FFFFFF"/>
        <w:spacing w:before="150" w:after="225" w:line="240" w:lineRule="auto"/>
        <w:jc w:val="both"/>
        <w:rPr>
          <w:rFonts w:ascii="Times New Roman" w:eastAsia="Times New Roman" w:hAnsi="Times New Roman" w:cs="Times New Roman"/>
          <w:color w:val="000000"/>
          <w:sz w:val="18"/>
          <w:szCs w:val="18"/>
          <w:lang w:eastAsia="lv-LV"/>
        </w:rPr>
      </w:pPr>
      <w:r w:rsidRPr="00BB32F4">
        <w:rPr>
          <w:rFonts w:ascii="Times New Roman" w:eastAsia="Times New Roman" w:hAnsi="Times New Roman" w:cs="Times New Roman"/>
          <w:color w:val="000000"/>
          <w:sz w:val="20"/>
          <w:szCs w:val="20"/>
          <w:lang w:eastAsia="lv-LV"/>
        </w:rPr>
        <w:t> 6. Sociālās palīdzības organizators saņem lēmumu un informē par to pabalsta pieprasītāju, iesniedz Rojas novada domes grāmatvedībā sarakstu par pabalsta izmaksu. Rojas novada domes grāmatvedība pabalstu ieskaita klienta bankas kontā,  izmaksā Rojas novada domes kasē vai apmaksā pakalpojumu, ieskaitot pakalpojuma sniedzēja kontā. </w:t>
      </w:r>
    </w:p>
    <w:sectPr w:rsidR="004D2CD3" w:rsidRPr="008C54FE" w:rsidSect="006C14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C7A"/>
    <w:multiLevelType w:val="hybridMultilevel"/>
    <w:tmpl w:val="A72827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7D75143"/>
    <w:multiLevelType w:val="hybridMultilevel"/>
    <w:tmpl w:val="2AB84514"/>
    <w:lvl w:ilvl="0" w:tplc="FCF02782">
      <w:start w:val="1"/>
      <w:numFmt w:val="decimal"/>
      <w:lvlText w:val="%1)"/>
      <w:lvlJc w:val="left"/>
      <w:pPr>
        <w:ind w:left="405" w:hanging="360"/>
      </w:pPr>
      <w:rPr>
        <w:rFonts w:eastAsia="Times New Roman" w:hint="default"/>
        <w:color w:val="auto"/>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
    <w:nsid w:val="17DB5868"/>
    <w:multiLevelType w:val="hybridMultilevel"/>
    <w:tmpl w:val="E536F7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6E66280"/>
    <w:multiLevelType w:val="hybridMultilevel"/>
    <w:tmpl w:val="72BACF32"/>
    <w:lvl w:ilvl="0" w:tplc="04260011">
      <w:start w:val="1"/>
      <w:numFmt w:val="decimal"/>
      <w:lvlText w:val="%1)"/>
      <w:lvlJc w:val="left"/>
      <w:pPr>
        <w:ind w:left="720" w:hanging="360"/>
      </w:pPr>
      <w:rPr>
        <w:rFonts w:cs="Times New Roman"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9D14CC8"/>
    <w:multiLevelType w:val="multilevel"/>
    <w:tmpl w:val="CCD0F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9B2833"/>
    <w:multiLevelType w:val="hybridMultilevel"/>
    <w:tmpl w:val="A802D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F61313A"/>
    <w:multiLevelType w:val="hybridMultilevel"/>
    <w:tmpl w:val="94DE928A"/>
    <w:lvl w:ilvl="0" w:tplc="A342912A">
      <w:start w:val="1"/>
      <w:numFmt w:val="decimal"/>
      <w:lvlText w:val="%1."/>
      <w:lvlJc w:val="left"/>
      <w:pPr>
        <w:ind w:left="720" w:hanging="360"/>
      </w:pPr>
      <w:rPr>
        <w:rFonts w:ascii="Verdana" w:hAnsi="Verdana"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E5F63FE"/>
    <w:multiLevelType w:val="hybridMultilevel"/>
    <w:tmpl w:val="BCAA4D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BA"/>
    <w:rsid w:val="000F22B1"/>
    <w:rsid w:val="00130375"/>
    <w:rsid w:val="00155C1E"/>
    <w:rsid w:val="001D531B"/>
    <w:rsid w:val="00226CD5"/>
    <w:rsid w:val="00233061"/>
    <w:rsid w:val="00252B73"/>
    <w:rsid w:val="00266783"/>
    <w:rsid w:val="0027351F"/>
    <w:rsid w:val="00275093"/>
    <w:rsid w:val="0028591E"/>
    <w:rsid w:val="002C2D7F"/>
    <w:rsid w:val="002F699B"/>
    <w:rsid w:val="00324C9D"/>
    <w:rsid w:val="00376FEA"/>
    <w:rsid w:val="00405D38"/>
    <w:rsid w:val="00485108"/>
    <w:rsid w:val="004A5497"/>
    <w:rsid w:val="004D2CD3"/>
    <w:rsid w:val="004E45B8"/>
    <w:rsid w:val="00532D30"/>
    <w:rsid w:val="005A2BE8"/>
    <w:rsid w:val="005C41C1"/>
    <w:rsid w:val="005D781A"/>
    <w:rsid w:val="005F0238"/>
    <w:rsid w:val="00621AE9"/>
    <w:rsid w:val="00672488"/>
    <w:rsid w:val="006B17D2"/>
    <w:rsid w:val="006B454C"/>
    <w:rsid w:val="006C14C3"/>
    <w:rsid w:val="006F1FD6"/>
    <w:rsid w:val="0072094D"/>
    <w:rsid w:val="00727EFB"/>
    <w:rsid w:val="00764908"/>
    <w:rsid w:val="0076651D"/>
    <w:rsid w:val="00767379"/>
    <w:rsid w:val="00780B06"/>
    <w:rsid w:val="007872F4"/>
    <w:rsid w:val="007937CA"/>
    <w:rsid w:val="008440CA"/>
    <w:rsid w:val="00884AB4"/>
    <w:rsid w:val="008C54FE"/>
    <w:rsid w:val="00900238"/>
    <w:rsid w:val="0093185F"/>
    <w:rsid w:val="009644CE"/>
    <w:rsid w:val="009F323C"/>
    <w:rsid w:val="009F5DD1"/>
    <w:rsid w:val="009F7E53"/>
    <w:rsid w:val="00A06592"/>
    <w:rsid w:val="00A23B3B"/>
    <w:rsid w:val="00A54570"/>
    <w:rsid w:val="00AB1690"/>
    <w:rsid w:val="00AB42F2"/>
    <w:rsid w:val="00BB74C6"/>
    <w:rsid w:val="00BF3DBA"/>
    <w:rsid w:val="00C23C50"/>
    <w:rsid w:val="00C7252F"/>
    <w:rsid w:val="00C7582C"/>
    <w:rsid w:val="00CA4932"/>
    <w:rsid w:val="00D05D41"/>
    <w:rsid w:val="00D50214"/>
    <w:rsid w:val="00E06E6C"/>
    <w:rsid w:val="00E124BA"/>
    <w:rsid w:val="00E51AAE"/>
    <w:rsid w:val="00E84F54"/>
    <w:rsid w:val="00EB3F22"/>
    <w:rsid w:val="00F51FA8"/>
    <w:rsid w:val="00F768EE"/>
    <w:rsid w:val="00FF3F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C14C3"/>
  </w:style>
  <w:style w:type="paragraph" w:styleId="Virsraksts2">
    <w:name w:val="heading 2"/>
    <w:basedOn w:val="Parasts"/>
    <w:link w:val="Virsraksts2Rakstz"/>
    <w:uiPriority w:val="9"/>
    <w:qFormat/>
    <w:rsid w:val="00E124B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E124BA"/>
    <w:rPr>
      <w:rFonts w:ascii="Times New Roman" w:eastAsia="Times New Roman" w:hAnsi="Times New Roman" w:cs="Times New Roman"/>
      <w:b/>
      <w:bCs/>
      <w:sz w:val="36"/>
      <w:szCs w:val="36"/>
      <w:lang w:eastAsia="lv-LV"/>
    </w:rPr>
  </w:style>
  <w:style w:type="paragraph" w:styleId="Paraststmeklis">
    <w:name w:val="Normal (Web)"/>
    <w:basedOn w:val="Parasts"/>
    <w:uiPriority w:val="99"/>
    <w:semiHidden/>
    <w:unhideWhenUsed/>
    <w:rsid w:val="00E124B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E124BA"/>
    <w:rPr>
      <w:color w:val="0000FF"/>
      <w:u w:val="single"/>
    </w:rPr>
  </w:style>
  <w:style w:type="paragraph" w:styleId="Sarakstarindkopa">
    <w:name w:val="List Paragraph"/>
    <w:basedOn w:val="Parasts"/>
    <w:uiPriority w:val="34"/>
    <w:qFormat/>
    <w:rsid w:val="00C23C50"/>
    <w:pPr>
      <w:ind w:left="720"/>
      <w:contextualSpacing/>
    </w:pPr>
  </w:style>
  <w:style w:type="paragraph" w:customStyle="1" w:styleId="Default">
    <w:name w:val="Default"/>
    <w:rsid w:val="00532D3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Izmantotahipersaite">
    <w:name w:val="FollowedHyperlink"/>
    <w:basedOn w:val="Noklusjumarindkopasfonts"/>
    <w:uiPriority w:val="99"/>
    <w:semiHidden/>
    <w:unhideWhenUsed/>
    <w:rsid w:val="00BB74C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C14C3"/>
  </w:style>
  <w:style w:type="paragraph" w:styleId="Virsraksts2">
    <w:name w:val="heading 2"/>
    <w:basedOn w:val="Parasts"/>
    <w:link w:val="Virsraksts2Rakstz"/>
    <w:uiPriority w:val="9"/>
    <w:qFormat/>
    <w:rsid w:val="00E124B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E124BA"/>
    <w:rPr>
      <w:rFonts w:ascii="Times New Roman" w:eastAsia="Times New Roman" w:hAnsi="Times New Roman" w:cs="Times New Roman"/>
      <w:b/>
      <w:bCs/>
      <w:sz w:val="36"/>
      <w:szCs w:val="36"/>
      <w:lang w:eastAsia="lv-LV"/>
    </w:rPr>
  </w:style>
  <w:style w:type="paragraph" w:styleId="Paraststmeklis">
    <w:name w:val="Normal (Web)"/>
    <w:basedOn w:val="Parasts"/>
    <w:uiPriority w:val="99"/>
    <w:semiHidden/>
    <w:unhideWhenUsed/>
    <w:rsid w:val="00E124B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E124BA"/>
    <w:rPr>
      <w:color w:val="0000FF"/>
      <w:u w:val="single"/>
    </w:rPr>
  </w:style>
  <w:style w:type="paragraph" w:styleId="Sarakstarindkopa">
    <w:name w:val="List Paragraph"/>
    <w:basedOn w:val="Parasts"/>
    <w:uiPriority w:val="34"/>
    <w:qFormat/>
    <w:rsid w:val="00C23C50"/>
    <w:pPr>
      <w:ind w:left="720"/>
      <w:contextualSpacing/>
    </w:pPr>
  </w:style>
  <w:style w:type="paragraph" w:customStyle="1" w:styleId="Default">
    <w:name w:val="Default"/>
    <w:rsid w:val="00532D3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Izmantotahipersaite">
    <w:name w:val="FollowedHyperlink"/>
    <w:basedOn w:val="Noklusjumarindkopasfonts"/>
    <w:uiPriority w:val="99"/>
    <w:semiHidden/>
    <w:unhideWhenUsed/>
    <w:rsid w:val="00BB7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269018">
      <w:bodyDiv w:val="1"/>
      <w:marLeft w:val="0"/>
      <w:marRight w:val="0"/>
      <w:marTop w:val="0"/>
      <w:marBottom w:val="0"/>
      <w:divBdr>
        <w:top w:val="none" w:sz="0" w:space="0" w:color="auto"/>
        <w:left w:val="none" w:sz="0" w:space="0" w:color="auto"/>
        <w:bottom w:val="none" w:sz="0" w:space="0" w:color="auto"/>
        <w:right w:val="none" w:sz="0" w:space="0" w:color="auto"/>
      </w:divBdr>
      <w:divsChild>
        <w:div w:id="446698781">
          <w:marLeft w:val="0"/>
          <w:marRight w:val="0"/>
          <w:marTop w:val="0"/>
          <w:marBottom w:val="0"/>
          <w:divBdr>
            <w:top w:val="none" w:sz="0" w:space="0" w:color="auto"/>
            <w:left w:val="none" w:sz="0" w:space="0" w:color="auto"/>
            <w:bottom w:val="none" w:sz="0" w:space="0" w:color="auto"/>
            <w:right w:val="none" w:sz="0" w:space="0" w:color="auto"/>
          </w:divBdr>
        </w:div>
        <w:div w:id="1078135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305995-noteikumi-par-socialo-pakalpojumu-un-socialas-palidzibas-sanemsanu" TargetMode="External"/><Relationship Id="rId13" Type="http://schemas.openxmlformats.org/officeDocument/2006/relationships/hyperlink" Target="mailto:socialaisdienests@roja.lv" TargetMode="External"/><Relationship Id="rId3" Type="http://schemas.microsoft.com/office/2007/relationships/stylesWithEffects" Target="stylesWithEffects.xml"/><Relationship Id="rId7" Type="http://schemas.openxmlformats.org/officeDocument/2006/relationships/hyperlink" Target="https://likumi.lv/doc.php?id=121592" TargetMode="External"/><Relationship Id="rId12" Type="http://schemas.openxmlformats.org/officeDocument/2006/relationships/hyperlink" Target="mailto:socialaisdienests@r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11" Type="http://schemas.openxmlformats.org/officeDocument/2006/relationships/hyperlink" Target="http://www.r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epaja.administrativa@tiesas.lv" TargetMode="External"/><Relationship Id="rId4" Type="http://schemas.openxmlformats.org/officeDocument/2006/relationships/settings" Target="settings.xml"/><Relationship Id="rId9" Type="http://schemas.openxmlformats.org/officeDocument/2006/relationships/hyperlink" Target="http://roja.lv/pictures/7_2016_PRECIZeTI_Par_dziv.pab.bernam_barenim_un_bern.kurs_palicis_bez_vec.gad..docx"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3753</Words>
  <Characters>2140</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Grosbaha</dc:creator>
  <cp:lastModifiedBy>Silvija</cp:lastModifiedBy>
  <cp:revision>2</cp:revision>
  <dcterms:created xsi:type="dcterms:W3CDTF">2020-06-16T09:41:00Z</dcterms:created>
  <dcterms:modified xsi:type="dcterms:W3CDTF">2020-06-16T09:41:00Z</dcterms:modified>
</cp:coreProperties>
</file>